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2"/>
        <w:tblpPr w:vertAnchor="page" w:horzAnchor="margin" w:tblpY="217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9F2EC5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9F2EC5" w:rsidRPr="00FD272B" w:rsidRDefault="009F2EC5" w:rsidP="009F2EC5">
            <w:pPr>
              <w:ind w:right="-66"/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8925" w:type="dxa"/>
            <w:vAlign w:val="center"/>
          </w:tcPr>
          <w:p w:rsidR="009F2EC5" w:rsidRPr="00FD272B" w:rsidRDefault="005A2A82" w:rsidP="009F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Descripción</w:t>
            </w:r>
          </w:p>
        </w:tc>
      </w:tr>
      <w:tr w:rsidR="009F2EC5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075C39" w:rsidRDefault="00A07AE5" w:rsidP="000E758F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75C39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865</w:t>
            </w:r>
            <w:r w:rsidR="000E758F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00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075C39" w:rsidRDefault="000E758F" w:rsidP="00A07AE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ZERO EUCALIPTUS 0%</w:t>
            </w:r>
          </w:p>
        </w:tc>
      </w:tr>
    </w:tbl>
    <w:p w:rsidR="00CF2BEC" w:rsidRPr="007E0C4F" w:rsidRDefault="009A6F0A" w:rsidP="007E0C4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1114424</wp:posOffset>
                </wp:positionH>
                <wp:positionV relativeFrom="page">
                  <wp:posOffset>1914525</wp:posOffset>
                </wp:positionV>
                <wp:extent cx="28098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712" w:rsidRDefault="00FC4712" w:rsidP="00175666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7.75pt;margin-top:150.75pt;width:221.25pt;height:146.25pt;flip:x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" fillcolor="white [3201]" strokecolor="#ed7d31 [3205]" strokeweight="1pt">
                <v:textbox>
                  <w:txbxContent>
                    <w:p w:rsidR="00FC4712" w:rsidRDefault="00FC4712" w:rsidP="00175666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F2BEC" w:rsidRDefault="000E758F" w:rsidP="00CF2BEC">
      <w:pPr>
        <w:jc w:val="center"/>
        <w:rPr>
          <w:color w:val="C00000"/>
          <w:sz w:val="36"/>
          <w:szCs w:val="36"/>
        </w:rPr>
      </w:pPr>
      <w:r w:rsidRPr="000E758F"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702945</wp:posOffset>
            </wp:positionV>
            <wp:extent cx="1028700" cy="1719313"/>
            <wp:effectExtent l="0" t="0" r="0" b="0"/>
            <wp:wrapNone/>
            <wp:docPr id="5" name="Imagen 5" descr="C:\Users\Itziar\AppData\Local\Microsoft\Windows\INetCache\Content.Outlook\T0AEBCTU\Eucalip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ziar\AppData\Local\Microsoft\Windows\INetCache\Content.Outlook\T0AEBCTU\Eucalipt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BEC" w:rsidRDefault="00A07AE5" w:rsidP="00C71941">
      <w:pPr>
        <w:rPr>
          <w:color w:val="C00000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165735</wp:posOffset>
            </wp:positionV>
            <wp:extent cx="1343025" cy="816034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ERO 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BEC" w:rsidRDefault="009A6F0A" w:rsidP="009A6F0A">
      <w:pPr>
        <w:tabs>
          <w:tab w:val="left" w:pos="3510"/>
        </w:tabs>
      </w:pPr>
      <w:r>
        <w:tab/>
      </w:r>
    </w:p>
    <w:p w:rsidR="00C71941" w:rsidRDefault="00C71941" w:rsidP="000D53DC"/>
    <w:p w:rsidR="004C6CE1" w:rsidRDefault="004C6CE1" w:rsidP="000D53DC"/>
    <w:p w:rsidR="0027597B" w:rsidRDefault="0027597B" w:rsidP="000D53DC"/>
    <w:tbl>
      <w:tblPr>
        <w:tblStyle w:val="Tabladecuadrcula4-nfasis2"/>
        <w:tblpPr w:leftFromText="142" w:rightFromText="142" w:vertAnchor="page" w:horzAnchor="margin" w:tblpY="6256"/>
        <w:tblOverlap w:val="never"/>
        <w:tblW w:w="10485" w:type="dxa"/>
        <w:tblLook w:val="04A0" w:firstRow="1" w:lastRow="0" w:firstColumn="1" w:lastColumn="0" w:noHBand="0" w:noVBand="1"/>
      </w:tblPr>
      <w:tblGrid>
        <w:gridCol w:w="1761"/>
        <w:gridCol w:w="345"/>
        <w:gridCol w:w="1360"/>
        <w:gridCol w:w="746"/>
        <w:gridCol w:w="1453"/>
        <w:gridCol w:w="653"/>
        <w:gridCol w:w="1718"/>
        <w:gridCol w:w="388"/>
        <w:gridCol w:w="2061"/>
      </w:tblGrid>
      <w:tr w:rsidR="009A3AB8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Datos logísticos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Unidad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Estuche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Embalaje</w:t>
            </w: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</w:t>
            </w:r>
            <w:r w:rsidR="002B5763">
              <w:rPr>
                <w:rFonts w:ascii="Myriad Pro Cond" w:hAnsi="Myriad Pro Cond" w:cs="Adobe Devanagari"/>
              </w:rPr>
              <w:t xml:space="preserve">              </w:t>
            </w:r>
            <w:r>
              <w:rPr>
                <w:rFonts w:ascii="Myriad Pro Cond" w:hAnsi="Myriad Pro Cond" w:cs="Adobe Devanagari"/>
              </w:rPr>
              <w:t xml:space="preserve"> </w:t>
            </w:r>
            <w:r w:rsidR="002B5763" w:rsidRPr="00A6348C">
              <w:rPr>
                <w:rFonts w:ascii="Myriad Pro Cond" w:hAnsi="Myriad Pro Cond" w:cs="Adobe Devanagari"/>
              </w:rPr>
              <w:t>Código</w:t>
            </w:r>
            <w:r w:rsidRPr="00A6348C">
              <w:rPr>
                <w:rFonts w:ascii="Myriad Pro Cond" w:hAnsi="Myriad Pro Cond" w:cs="Adobe Devanagari"/>
              </w:rPr>
              <w:t xml:space="preserve"> EAN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A07AE5" w:rsidP="000E7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5201583086</w:t>
            </w:r>
            <w:r w:rsidR="000E758F">
              <w:rPr>
                <w:rFonts w:ascii="Myriad Pro Cond" w:hAnsi="Myriad Pro Cond"/>
                <w:bCs/>
              </w:rPr>
              <w:t>213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A07AE5" w:rsidP="000E7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5201583086</w:t>
            </w:r>
            <w:r w:rsidR="000E758F">
              <w:rPr>
                <w:rFonts w:ascii="Myriad Pro Cond" w:hAnsi="Myriad Pro Cond"/>
                <w:bCs/>
              </w:rPr>
              <w:t>268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0E7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15201583086</w:t>
            </w:r>
            <w:r w:rsidR="000E758F">
              <w:rPr>
                <w:rFonts w:ascii="Myriad Pro Cond" w:hAnsi="Myriad Pro Cond"/>
                <w:bCs/>
              </w:rPr>
              <w:t>265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  <w:u w:val="single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             </w:t>
            </w:r>
            <w:r w:rsidRPr="00A6348C">
              <w:rPr>
                <w:rFonts w:ascii="Myriad Pro Cond" w:hAnsi="Myriad Pro Cond" w:cs="Adobe Devanagari"/>
                <w:u w:val="single"/>
              </w:rPr>
              <w:t>Medidas: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 w:val="restart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 w:rsidRPr="00A6348C">
              <w:rPr>
                <w:rFonts w:ascii="Myriad Pro Cond" w:hAnsi="Myriad Pro Cond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6643EC2" wp14:editId="6EC854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-13335</wp:posOffset>
                  </wp:positionV>
                  <wp:extent cx="962025" cy="962025"/>
                  <wp:effectExtent l="0" t="0" r="0" b="0"/>
                  <wp:wrapNone/>
                  <wp:docPr id="6" name="Imagen 6" descr="Resultado de imagen de ejemplo caja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jemplo caja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Largo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3</w:t>
            </w:r>
          </w:p>
        </w:tc>
        <w:tc>
          <w:tcPr>
            <w:tcW w:w="2371" w:type="dxa"/>
            <w:gridSpan w:val="2"/>
            <w:vAlign w:val="center"/>
          </w:tcPr>
          <w:p w:rsidR="009A5E47" w:rsidRPr="009A5E47" w:rsidRDefault="009A5E47" w:rsidP="009A5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13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40</w:t>
            </w:r>
          </w:p>
        </w:tc>
      </w:tr>
      <w:tr w:rsidR="004A3A4C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 xml:space="preserve">Ancho </w:t>
            </w:r>
            <w:r w:rsidR="009A3AB8" w:rsidRPr="004E6705">
              <w:rPr>
                <w:rFonts w:ascii="Myriad Pro Cond" w:hAnsi="Myriad Pro Cond" w:cs="Adobe Devanagari"/>
                <w:b/>
              </w:rPr>
              <w:t>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5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2,2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10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A07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30</w:t>
            </w:r>
          </w:p>
        </w:tc>
      </w:tr>
      <w:tr w:rsidR="009A3AB8" w:rsidTr="00DE140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 xml:space="preserve">Alto </w:t>
            </w:r>
            <w:r w:rsidR="009A3AB8" w:rsidRPr="004E6705">
              <w:rPr>
                <w:rFonts w:ascii="Myriad Pro Cond" w:hAnsi="Myriad Pro Cond" w:cs="Adobe Devanagari"/>
                <w:b/>
              </w:rPr>
              <w:t>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9,5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7,5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21</w:t>
            </w:r>
          </w:p>
        </w:tc>
      </w:tr>
      <w:tr w:rsidR="004A3A4C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9A5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9A5E47">
              <w:rPr>
                <w:rFonts w:ascii="Myriad Pro Cond" w:hAnsi="Myriad Pro Cond" w:cs="Adobe Devanagari"/>
                <w:b/>
              </w:rPr>
              <w:t>Bruto</w:t>
            </w:r>
            <w:r w:rsidRPr="004E6705">
              <w:rPr>
                <w:rFonts w:ascii="Myriad Pro Cond" w:hAnsi="Myriad Pro Cond" w:cs="Adobe Devanagari"/>
                <w:b/>
              </w:rPr>
              <w:t xml:space="preserve"> 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0,35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475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9.760</w:t>
            </w: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9A5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9A5E47">
              <w:rPr>
                <w:rFonts w:ascii="Myriad Pro Cond" w:hAnsi="Myriad Pro Cond" w:cs="Adobe Devanagari"/>
                <w:b/>
              </w:rPr>
              <w:t>Neto</w:t>
            </w:r>
            <w:r w:rsidRPr="004E6705">
              <w:rPr>
                <w:rFonts w:ascii="Myriad Pro Cond" w:hAnsi="Myriad Pro Cond" w:cs="Adobe Devanagari"/>
                <w:b/>
              </w:rPr>
              <w:t xml:space="preserve"> 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0,32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384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7680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EMBALAJE  Y PALETIZACIÓN</w:t>
            </w:r>
          </w:p>
        </w:tc>
      </w:tr>
      <w:tr w:rsidR="00A07AE5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07AE5" w:rsidRDefault="00A07AE5" w:rsidP="00A07AE5">
            <w:pPr>
              <w:jc w:val="center"/>
              <w:rPr>
                <w:rFonts w:ascii="Myriad Pro Cond" w:hAnsi="Myriad Pro Cond"/>
                <w:bCs w:val="0"/>
              </w:rPr>
            </w:pPr>
            <w:r w:rsidRPr="00A07AE5">
              <w:rPr>
                <w:rFonts w:ascii="Myriad Pro Cond" w:hAnsi="Myriad Pro Cond"/>
                <w:bCs w:val="0"/>
              </w:rPr>
              <w:t xml:space="preserve">Udes. </w:t>
            </w:r>
            <w:r w:rsidRPr="00A07AE5">
              <w:rPr>
                <w:rFonts w:ascii="Myriad Pro Cond" w:hAnsi="Myriad Pro Cond"/>
              </w:rPr>
              <w:t>/ Estuche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07AE5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07AE5">
              <w:rPr>
                <w:rFonts w:ascii="Myriad Pro Cond" w:hAnsi="Myriad Pro Cond"/>
                <w:b/>
              </w:rPr>
              <w:t>Estuches  / Caja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Cajas /</w:t>
            </w:r>
            <w:r>
              <w:rPr>
                <w:rFonts w:ascii="Myriad Pro Cond" w:hAnsi="Myriad Pro Cond"/>
                <w:b/>
                <w:bCs/>
              </w:rPr>
              <w:t xml:space="preserve"> </w:t>
            </w:r>
            <w:r w:rsidRPr="00A6348C">
              <w:rPr>
                <w:rFonts w:ascii="Myriad Pro Cond" w:hAnsi="Myriad Pro Cond"/>
                <w:b/>
                <w:bCs/>
              </w:rPr>
              <w:t>Manto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  <w:bCs/>
              </w:rPr>
              <w:t>Mantos / Pallet</w:t>
            </w:r>
          </w:p>
        </w:tc>
        <w:tc>
          <w:tcPr>
            <w:tcW w:w="2061" w:type="dxa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Cajas /</w:t>
            </w:r>
            <w:r>
              <w:rPr>
                <w:rFonts w:ascii="Myriad Pro Cond" w:hAnsi="Myriad Pro Cond"/>
                <w:b/>
              </w:rPr>
              <w:t xml:space="preserve"> </w:t>
            </w:r>
            <w:r w:rsidRPr="00A6348C">
              <w:rPr>
                <w:rFonts w:ascii="Myriad Pro Cond" w:hAnsi="Myriad Pro Cond"/>
                <w:b/>
              </w:rPr>
              <w:t>Pallet</w:t>
            </w:r>
          </w:p>
        </w:tc>
      </w:tr>
      <w:tr w:rsidR="00A07AE5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A07AE5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 w:rsidRPr="009F2EC5">
              <w:rPr>
                <w:rFonts w:ascii="Myriad Pro Cond" w:hAnsi="Myriad Pro Cond"/>
                <w:b w:val="0"/>
                <w:bCs w:val="0"/>
              </w:rPr>
              <w:t>12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A07AE5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20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EF3162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7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A07AE5" w:rsidRPr="009F2EC5" w:rsidRDefault="00EF3162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56</w:t>
            </w:r>
          </w:p>
        </w:tc>
      </w:tr>
      <w:tr w:rsidR="009A3AB8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OTROS DATOS DEL PRODUCTO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:rsidR="009A3AB8" w:rsidRPr="00CC21BA" w:rsidRDefault="009A3AB8" w:rsidP="009A3AB8">
            <w:pPr>
              <w:rPr>
                <w:rFonts w:ascii="Myriad Pro Cond" w:hAnsi="Myriad Pro Cond"/>
              </w:rPr>
            </w:pPr>
            <w:r w:rsidRPr="00CC21BA">
              <w:rPr>
                <w:rFonts w:ascii="Myriad Pro Cond" w:hAnsi="Myriad Pro Cond"/>
              </w:rPr>
              <w:t>Tipo de Iva</w:t>
            </w:r>
          </w:p>
        </w:tc>
        <w:tc>
          <w:tcPr>
            <w:tcW w:w="1705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Vida útil</w:t>
            </w:r>
            <w:r w:rsidR="009F2EC5">
              <w:rPr>
                <w:rFonts w:ascii="Myriad Pro Cond" w:hAnsi="Myriad Pro Cond" w:cs="Adobe Devanagari"/>
                <w:b/>
              </w:rPr>
              <w:t xml:space="preserve"> (Meses)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Código arancel</w:t>
            </w:r>
            <w:r w:rsidR="004A3A4C">
              <w:rPr>
                <w:rFonts w:ascii="Myriad Pro Cond" w:hAnsi="Myriad Pro Cond" w:cs="Adobe Devanagari"/>
                <w:b/>
              </w:rPr>
              <w:t>a</w:t>
            </w:r>
            <w:r w:rsidRPr="00CC21BA">
              <w:rPr>
                <w:rFonts w:ascii="Myriad Pro Cond" w:hAnsi="Myriad Pro Cond" w:cs="Adobe Devanagari"/>
                <w:b/>
              </w:rPr>
              <w:t>rio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175666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175666">
              <w:rPr>
                <w:rFonts w:ascii="Myriad Pro Cond" w:hAnsi="Myriad Pro Cond"/>
                <w:b/>
              </w:rPr>
              <w:t>Cond. Conservación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A6348C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223AF4">
              <w:rPr>
                <w:rFonts w:ascii="Myriad Pro Cond" w:hAnsi="Myriad Pro Cond"/>
                <w:b/>
                <w:bCs/>
              </w:rPr>
              <w:t>Sistema cod. lote</w:t>
            </w:r>
          </w:p>
        </w:tc>
      </w:tr>
      <w:tr w:rsidR="009A3AB8" w:rsidTr="00DE140A">
        <w:trPr>
          <w:trHeight w:val="328"/>
        </w:trPr>
        <w:sdt>
          <w:sdtPr>
            <w:rPr>
              <w:rFonts w:ascii="Myriad Pro Cond" w:hAnsi="Myriad Pro Cond"/>
            </w:rPr>
            <w:alias w:val="Tipo de iva"/>
            <w:tag w:val="Tipo de iva"/>
            <w:id w:val="235128286"/>
            <w:placeholder>
              <w:docPart w:val="19A561F4E7E24F7B8773E56CD5125B94"/>
            </w:placeholder>
            <w:dropDownList>
              <w:listItem w:displayText="10%" w:value="10%"/>
              <w:listItem w:displayText="21%" w:value="21%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61" w:type="dxa"/>
                <w:vAlign w:val="center"/>
              </w:tcPr>
              <w:p w:rsidR="009A3AB8" w:rsidRPr="009F2EC5" w:rsidRDefault="009A3AB8" w:rsidP="009A3AB8">
                <w:pPr>
                  <w:jc w:val="center"/>
                  <w:rPr>
                    <w:rFonts w:ascii="Myriad Pro Cond" w:hAnsi="Myriad Pro Cond"/>
                    <w:b w:val="0"/>
                  </w:rPr>
                </w:pPr>
                <w:r w:rsidRPr="009F2EC5">
                  <w:rPr>
                    <w:rFonts w:ascii="Myriad Pro Cond" w:hAnsi="Myriad Pro Cond"/>
                    <w:b w:val="0"/>
                  </w:rPr>
                  <w:t>10%</w:t>
                </w:r>
              </w:p>
            </w:tc>
          </w:sdtContent>
        </w:sdt>
        <w:tc>
          <w:tcPr>
            <w:tcW w:w="1705" w:type="dxa"/>
            <w:gridSpan w:val="2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36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F2EC5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9A5E47">
              <w:rPr>
                <w:rFonts w:ascii="Myriad Pro Cond" w:hAnsi="Myriad Pro Cond"/>
              </w:rPr>
              <w:t>210 690 92</w:t>
            </w:r>
          </w:p>
        </w:tc>
        <w:sdt>
          <w:sdtPr>
            <w:rPr>
              <w:rFonts w:ascii="Myriad Pro Cond" w:hAnsi="Myriad Pro Cond"/>
            </w:rPr>
            <w:alias w:val="conservacion"/>
            <w:tag w:val="conservacion"/>
            <w:id w:val="901098725"/>
            <w:placeholder>
              <w:docPart w:val="DefaultPlaceholder_1081868575"/>
            </w:placeholder>
            <w:dropDownList>
              <w:listItem w:displayText="Temperatura ambiente" w:value="Temperatura ambiente"/>
              <w:listItem w:displayText="Entre 13º- 18º" w:value="Entre 13º- 18º"/>
              <w:listItem w:displayText="Entre 15º -18º" w:value="Entre 15º -18º"/>
              <w:listItem w:displayText="Conservar en lugar seco y fresco" w:value="Conservar en lugar seco y fresco"/>
            </w:dropDownList>
          </w:sdtPr>
          <w:sdtEndPr/>
          <w:sdtContent>
            <w:tc>
              <w:tcPr>
                <w:tcW w:w="2371" w:type="dxa"/>
                <w:gridSpan w:val="2"/>
                <w:vAlign w:val="center"/>
              </w:tcPr>
              <w:p w:rsidR="009A3AB8" w:rsidRPr="009F2EC5" w:rsidRDefault="001E60F9" w:rsidP="009A3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/>
                  </w:rPr>
                </w:pPr>
                <w:r w:rsidRPr="009F2EC5">
                  <w:rPr>
                    <w:rFonts w:ascii="Myriad Pro Cond" w:hAnsi="Myriad Pro Cond"/>
                  </w:rPr>
                  <w:t>Conservar en lugar seco y fresco</w:t>
                </w:r>
              </w:p>
            </w:tc>
          </w:sdtContent>
        </w:sdt>
        <w:tc>
          <w:tcPr>
            <w:tcW w:w="2449" w:type="dxa"/>
            <w:gridSpan w:val="2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vAlign w:val="center"/>
          </w:tcPr>
          <w:p w:rsidR="009A3AB8" w:rsidRPr="00F0638B" w:rsidRDefault="009A3AB8" w:rsidP="00F0638B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Denominación de venta</w:t>
            </w:r>
            <w:r w:rsidR="006D2BD2">
              <w:rPr>
                <w:rFonts w:ascii="Myriad Pro Cond" w:hAnsi="Myriad Pro Cond"/>
              </w:rPr>
              <w:t xml:space="preserve"> según legislación</w:t>
            </w:r>
          </w:p>
        </w:tc>
      </w:tr>
      <w:tr w:rsidR="009A3AB8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</w:tcPr>
          <w:p w:rsidR="009A3AB8" w:rsidRPr="00F0638B" w:rsidRDefault="00A07AE5" w:rsidP="000E758F">
            <w:pPr>
              <w:jc w:val="center"/>
              <w:rPr>
                <w:rFonts w:ascii="Myriad Pro Cond" w:hAnsi="Myriad Pro Cond"/>
                <w:b w:val="0"/>
              </w:rPr>
            </w:pPr>
            <w:r w:rsidRPr="00F0638B">
              <w:rPr>
                <w:rFonts w:ascii="Myriad Pro Cond" w:hAnsi="Myriad Pro Cond"/>
                <w:b w:val="0"/>
              </w:rPr>
              <w:t xml:space="preserve">Caramelo sabor </w:t>
            </w:r>
            <w:r w:rsidR="000E758F">
              <w:rPr>
                <w:rFonts w:ascii="Myriad Pro Cond" w:hAnsi="Myriad Pro Cond"/>
                <w:b w:val="0"/>
              </w:rPr>
              <w:t>eucalipto s</w:t>
            </w:r>
            <w:r w:rsidRPr="00F0638B">
              <w:rPr>
                <w:rFonts w:ascii="Myriad Pro Cond" w:hAnsi="Myriad Pro Cond"/>
                <w:b w:val="0"/>
              </w:rPr>
              <w:t>in azúcar, con edulcorante</w:t>
            </w:r>
          </w:p>
        </w:tc>
      </w:tr>
    </w:tbl>
    <w:tbl>
      <w:tblPr>
        <w:tblStyle w:val="Tabladecuadrcula4-nfasis2"/>
        <w:tblpPr w:leftFromText="142" w:rightFromText="142" w:vertAnchor="page" w:horzAnchor="margin" w:tblpY="12526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9A3AB8" w:rsidTr="009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FD272B" w:rsidRDefault="009A3AB8" w:rsidP="009A3AB8">
            <w:pPr>
              <w:tabs>
                <w:tab w:val="left" w:pos="1530"/>
              </w:tabs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Ingredientes</w:t>
            </w:r>
          </w:p>
        </w:tc>
      </w:tr>
      <w:tr w:rsidR="009A3AB8" w:rsidTr="009A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8F3F0F" w:rsidRDefault="000E758F" w:rsidP="000E758F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>I</w:t>
            </w:r>
            <w:r w:rsidRPr="000E758F">
              <w:rPr>
                <w:rFonts w:ascii="Myriad Pro Cond" w:hAnsi="Myriad Pro Cond"/>
                <w:b w:val="0"/>
                <w:bCs w:val="0"/>
              </w:rPr>
              <w:t xml:space="preserve">somaltosa (97%), agua, aromas, sal, colorante: </w:t>
            </w:r>
            <w:r>
              <w:rPr>
                <w:rFonts w:ascii="Myriad Pro Cond" w:hAnsi="Myriad Pro Cond"/>
                <w:b w:val="0"/>
                <w:bCs w:val="0"/>
              </w:rPr>
              <w:t>E</w:t>
            </w:r>
            <w:r w:rsidRPr="000E758F">
              <w:rPr>
                <w:rFonts w:ascii="Myriad Pro Cond" w:hAnsi="Myriad Pro Cond"/>
                <w:b w:val="0"/>
                <w:bCs w:val="0"/>
              </w:rPr>
              <w:t xml:space="preserve">-141, edulcorante: acesulfamo. mentol. el producto puede contener trazas de frutos secos, cacahuete, leche, soja y semillas de </w:t>
            </w:r>
            <w:r>
              <w:rPr>
                <w:rFonts w:ascii="Myriad Pro Cond" w:hAnsi="Myriad Pro Cond"/>
                <w:b w:val="0"/>
                <w:bCs w:val="0"/>
              </w:rPr>
              <w:t>sé</w:t>
            </w:r>
            <w:r w:rsidRPr="000E758F">
              <w:rPr>
                <w:rFonts w:ascii="Myriad Pro Cond" w:hAnsi="Myriad Pro Cond"/>
                <w:b w:val="0"/>
                <w:bCs w:val="0"/>
              </w:rPr>
              <w:t>samo. el consumo excesivo del producto puede producir efectos laxantes. mantener en un lugar fresco y seco.</w:t>
            </w:r>
          </w:p>
        </w:tc>
      </w:tr>
    </w:tbl>
    <w:tbl>
      <w:tblPr>
        <w:tblStyle w:val="Tabladecuadrcula4-nfasis2"/>
        <w:tblpPr w:leftFromText="142" w:rightFromText="142" w:vertAnchor="page" w:horzAnchor="margin" w:tblpXSpec="right" w:tblpY="125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1417"/>
      </w:tblGrid>
      <w:tr w:rsidR="009A3AB8" w:rsidTr="00A15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Información nutricional: Valores medios/100g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417" w:type="dxa"/>
          </w:tcPr>
          <w:p w:rsidR="009A3AB8" w:rsidRPr="004E6705" w:rsidRDefault="009A5E47" w:rsidP="009F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968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Kj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231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Kcal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Grasas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0,0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 xml:space="preserve">          De las cuales saturadas</w:t>
            </w:r>
          </w:p>
        </w:tc>
        <w:tc>
          <w:tcPr>
            <w:tcW w:w="1417" w:type="dxa"/>
          </w:tcPr>
          <w:p w:rsidR="009A3AB8" w:rsidRPr="004E670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0</w:t>
            </w:r>
            <w:r w:rsidR="009A5E47">
              <w:rPr>
                <w:rFonts w:ascii="Myriad Pro Cond" w:hAnsi="Myriad Pro Cond"/>
              </w:rPr>
              <w:t>,0</w:t>
            </w:r>
            <w:r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Hidratos de carbono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96,0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 xml:space="preserve">          De los cuales azúcares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0,3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Fibra alimentaria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0,0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Proteínas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Sal</w:t>
            </w:r>
          </w:p>
        </w:tc>
        <w:tc>
          <w:tcPr>
            <w:tcW w:w="1417" w:type="dxa"/>
          </w:tcPr>
          <w:p w:rsidR="009A3AB8" w:rsidRPr="004E6705" w:rsidRDefault="009F2EC5" w:rsidP="009A5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9A5E47">
              <w:rPr>
                <w:rFonts w:ascii="Myriad Pro Cond" w:hAnsi="Myriad Pro Cond"/>
              </w:rPr>
              <w:t>39</w:t>
            </w:r>
            <w:r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</w:tbl>
    <w:p w:rsidR="0027597B" w:rsidRPr="0027597B" w:rsidRDefault="0027597B" w:rsidP="0027597B"/>
    <w:p w:rsidR="0027597B" w:rsidRPr="0027597B" w:rsidRDefault="0027597B" w:rsidP="0027597B"/>
    <w:tbl>
      <w:tblPr>
        <w:tblStyle w:val="Tabladecuadrcula4-nfasis2"/>
        <w:tblpPr w:leftFromText="142" w:rightFromText="142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6563"/>
        <w:gridCol w:w="1517"/>
        <w:gridCol w:w="1255"/>
        <w:gridCol w:w="1121"/>
      </w:tblGrid>
      <w:tr w:rsidR="00FE19D5" w:rsidRPr="00C37060" w:rsidTr="00680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D7D31" w:themeFill="accent2"/>
            <w:vAlign w:val="center"/>
          </w:tcPr>
          <w:p w:rsidR="00FE19D5" w:rsidRPr="004C585E" w:rsidRDefault="004C585E" w:rsidP="006809BC">
            <w:pPr>
              <w:tabs>
                <w:tab w:val="left" w:pos="153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Alérgenos</w:t>
            </w:r>
          </w:p>
        </w:tc>
      </w:tr>
      <w:tr w:rsidR="00FE19D5" w:rsidRPr="00C37060" w:rsidTr="00012548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b/>
                <w:sz w:val="20"/>
              </w:rPr>
            </w:pPr>
            <w:r w:rsidRPr="00C37060">
              <w:rPr>
                <w:rFonts w:ascii="Myriad Pro Cond" w:hAnsi="Myriad Pro Cond" w:cs="Tahoma"/>
                <w:b/>
                <w:sz w:val="20"/>
              </w:rPr>
              <w:t>Ingredientes y otras sustancias que pueden causar intolerancias y/o alergias alimentarias</w:t>
            </w:r>
          </w:p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sz w:val="20"/>
                <w:lang w:val="es-ES"/>
              </w:rPr>
            </w:pP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CONTIENE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(según composición).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PUEDE CONTENER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/>
                <w:b/>
                <w:i/>
                <w:sz w:val="20"/>
                <w:lang w:val="es-ES"/>
              </w:rPr>
              <w:t>(Trazas)</w:t>
            </w: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ORIGEN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Cereales que contengan gluten (es decir, trigo, centeno, cebada, avena, espelta, kamut o sus variedades híbridas) y productos.</w:t>
            </w:r>
          </w:p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left"/>
              <w:rPr>
                <w:rFonts w:ascii="Myriad Pro Cond" w:hAnsi="Myriad Pro Cond" w:cs="Tahoma"/>
                <w:color w:val="FF0000"/>
                <w:sz w:val="20"/>
              </w:rPr>
            </w:pP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IMPORTANTE: </w:t>
            </w:r>
            <w:r>
              <w:rPr>
                <w:rFonts w:ascii="Myriad Pro Cond" w:hAnsi="Myriad Pro Cond" w:cs="Tahoma"/>
                <w:color w:val="FF0000"/>
                <w:sz w:val="20"/>
              </w:rPr>
              <w:t xml:space="preserve"> </w:t>
            </w:r>
            <w:r w:rsidRPr="00C37060">
              <w:rPr>
                <w:rFonts w:ascii="Myriad Pro Cond" w:hAnsi="Myriad Pro Cond" w:cs="Tahoma"/>
                <w:color w:val="FF0000"/>
                <w:sz w:val="20"/>
              </w:rPr>
              <w:t>NO* significa ≤20 ppm de gluten.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655581176"/>
            <w:placeholder>
              <w:docPart w:val="1B0EE66FE5FD4036838BC542B1E95F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91545338"/>
            <w:placeholder>
              <w:docPart w:val="3067ED2EC7B34460B73EE076EFEA3B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BB5A06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Crustáceos y productos a base de crustáceos.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975714783"/>
            <w:placeholder>
              <w:docPart w:val="754C95F38F7C454AB54A4D8A7C28B09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1450469"/>
            <w:placeholder>
              <w:docPart w:val="5FE63E0DF65A4517A40D8D35D48AA5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Huevos y productos a base de huevos.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478234778"/>
            <w:placeholder>
              <w:docPart w:val="7023F0F4F23D4E889B89220086019A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1428702404"/>
            <w:placeholder>
              <w:docPart w:val="4461960FC2484272B38D8F173A4E4E1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Pescado y productos a base de pescado.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73091055"/>
            <w:placeholder>
              <w:docPart w:val="AA49D941408B4297BE1D3F0E39A7C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82498222"/>
            <w:placeholder>
              <w:docPart w:val="243DAF2942034655A30916317DE3368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Cacahuetes y productos a base de cacahuetes.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636254241"/>
            <w:placeholder>
              <w:docPart w:val="1D11A25D177445D3ADCE0DB99FDCE38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72507603"/>
            <w:placeholder>
              <w:docPart w:val="DAF21D01185D415287895147CE1EE7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9A5E47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0E758F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</w:rPr>
              <w:t>cacahuete</w:t>
            </w: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Soja y productos a base de soja.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875580087"/>
            <w:placeholder>
              <w:docPart w:val="C89CCC75B3F74DF48E4ED1854B91647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784717803"/>
            <w:placeholder>
              <w:docPart w:val="C9DDA3E137914C02BB99E08ABBB8CFB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0E758F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</w:rPr>
              <w:t>soja</w:t>
            </w: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Leche y sus derivados (incluida la lactosa).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89221990"/>
            <w:placeholder>
              <w:docPart w:val="60CA3DB57A2C4D02A523FD79BDC82DA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674485369"/>
            <w:placeholder>
              <w:docPart w:val="C2960635998C47D0AEA34E9E8AB7F59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0E758F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</w:rPr>
              <w:t>leche</w:t>
            </w:r>
          </w:p>
        </w:tc>
      </w:tr>
      <w:tr w:rsidR="00FE19D5" w:rsidRPr="00C37060" w:rsidTr="0001254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Frutos secos, es decir, almendras, avellanas, nueces, anacardos, nueces pacanas, nueces de Brasil, pistachos, macadamias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211151483"/>
            <w:placeholder>
              <w:docPart w:val="3E4E2AA2F29F498EA6DA9D0E73C786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726993896"/>
            <w:placeholder>
              <w:docPart w:val="27988E40D0934EE19AB769679774AC3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0E758F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>
              <w:rPr>
                <w:rFonts w:ascii="Myriad Pro Cond" w:hAnsi="Myriad Pro Cond" w:cs="Tahoma"/>
                <w:sz w:val="20"/>
              </w:rPr>
              <w:t>frutos secos</w:t>
            </w: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Apio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566994"/>
            <w:placeholder>
              <w:docPart w:val="4140E82E9CF84BFA9E28C4C0591C91C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487514369"/>
            <w:placeholder>
              <w:docPart w:val="D2AF70E4C00445DC88FA6354668C50A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Mostaza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04327125"/>
            <w:placeholder>
              <w:docPart w:val="BCF8E90FE255486BA51644597794F5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037887082"/>
            <w:placeholder>
              <w:docPart w:val="AC567919597C442D86ADE0B982F9594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Granos de sésamo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28542164"/>
            <w:placeholder>
              <w:docPart w:val="33BB5DD37503413CAF5727DAC3DD20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51313093"/>
            <w:placeholder>
              <w:docPart w:val="D3F93EE148644808B2D6AF3A085468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0E758F" w:rsidP="000E758F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  <w:lang w:val="es-ES_tradnl"/>
              </w:rPr>
              <w:t>semillas s</w:t>
            </w:r>
            <w:r>
              <w:rPr>
                <w:rFonts w:ascii="Myriad Pro Cond" w:hAnsi="Myriad Pro Cond" w:cs="Tahoma"/>
                <w:sz w:val="20"/>
                <w:lang w:val="es-ES_tradnl"/>
              </w:rPr>
              <w:t>é</w:t>
            </w:r>
            <w:r w:rsidRPr="009A5E47">
              <w:rPr>
                <w:rFonts w:ascii="Myriad Pro Cond" w:hAnsi="Myriad Pro Cond" w:cs="Tahoma"/>
                <w:sz w:val="20"/>
                <w:lang w:val="es-ES_tradnl"/>
              </w:rPr>
              <w:t>samo</w:t>
            </w:r>
          </w:p>
        </w:tc>
      </w:tr>
      <w:tr w:rsidR="00FE19D5" w:rsidRPr="00C37060" w:rsidTr="00012548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  <w:vertAlign w:val="subscript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Anhídrido sulfuroso y sulfitos en concentraciones superiores a 10mg/kg o 10mg/l expresado como SO</w:t>
            </w:r>
            <w:r w:rsidRPr="00C37060">
              <w:rPr>
                <w:rFonts w:ascii="Myriad Pro Cond" w:hAnsi="Myriad Pro Cond" w:cs="Tahoma"/>
                <w:sz w:val="20"/>
                <w:vertAlign w:val="subscript"/>
              </w:rPr>
              <w:t>2.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5997925"/>
            <w:placeholder>
              <w:docPart w:val="A413DF5DC3D44D28A190D3F5E25DF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2039539617"/>
            <w:placeholder>
              <w:docPart w:val="10C88997B95E4CAB812EBD9D721A93D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Altramuces y productos a base de altramuces.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835457023"/>
            <w:placeholder>
              <w:docPart w:val="EB7B39C3F9644DC1BF08E10121D379A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28141850"/>
            <w:placeholder>
              <w:docPart w:val="2AC86C3FBD23432C94710FDFBD2D0FD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Moluscos y productos a base de moluscos.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90290137"/>
            <w:placeholder>
              <w:docPart w:val="9A2B4DFEF10F4D1B9CAD10948015DB0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31275745"/>
            <w:placeholder>
              <w:docPart w:val="A3FBB9484AFD423B879BFC9B7DB7B48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</w:tbl>
    <w:tbl>
      <w:tblPr>
        <w:tblStyle w:val="Tabladecuadrcula4-nfasis2"/>
        <w:tblpPr w:leftFromText="142" w:rightFromText="142" w:vertAnchor="page" w:horzAnchor="margin" w:tblpY="13666"/>
        <w:tblOverlap w:val="never"/>
        <w:tblW w:w="10413" w:type="dxa"/>
        <w:tblLook w:val="04A0" w:firstRow="1" w:lastRow="0" w:firstColumn="1" w:lastColumn="0" w:noHBand="0" w:noVBand="1"/>
      </w:tblPr>
      <w:tblGrid>
        <w:gridCol w:w="9067"/>
        <w:gridCol w:w="1346"/>
      </w:tblGrid>
      <w:tr w:rsidR="004C585E" w:rsidTr="00E7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3" w:type="dxa"/>
            <w:gridSpan w:val="2"/>
            <w:vAlign w:val="center"/>
          </w:tcPr>
          <w:p w:rsidR="004C585E" w:rsidRPr="004C585E" w:rsidRDefault="004C585E" w:rsidP="004C585E">
            <w:pPr>
              <w:pStyle w:val="Textoindependiente"/>
              <w:ind w:righ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4C585E">
              <w:rPr>
                <w:rFonts w:asciiTheme="minorHAnsi" w:hAnsiTheme="minorHAnsi" w:cstheme="minorHAnsi"/>
                <w:sz w:val="20"/>
              </w:rPr>
              <w:t>Organismos modificados genéticamente (OMG):</w:t>
            </w:r>
          </w:p>
        </w:tc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contiene maíz, soja o cualquier OGM o derivado del mismo?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054233235"/>
            <w:placeholder>
              <w:docPart w:val="9FB0F8BCCB7440EDB32CFF58F66626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suministrado se ha producido a partir de OMG o derivados de productos OMG?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34291711"/>
            <w:placeholder>
              <w:docPart w:val="790B994EFBF54246B3B800B420FC4A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shd w:val="clear" w:color="auto" w:fill="FFFFFF" w:themeFill="background1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La posible contaminación accidental por OMG que puedan existir excede del 0,9% del valor establecido por el Reglamento 1829/03?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11583782"/>
            <w:placeholder>
              <w:docPart w:val="829F4E419FAC48DE8EA46D5C4D5188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tbl>
      <w:tblPr>
        <w:tblStyle w:val="Tabladecuadrcula4-nfasis2"/>
        <w:tblpPr w:vertAnchor="page" w:horzAnchor="margin" w:tblpY="223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905BF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4905BF" w:rsidRPr="00FD272B" w:rsidRDefault="00C35FFA" w:rsidP="00FD272B">
            <w:pPr>
              <w:ind w:right="-66"/>
              <w:jc w:val="center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Có</w:t>
            </w:r>
            <w:r w:rsidR="004905BF" w:rsidRPr="00FD272B">
              <w:rPr>
                <w:sz w:val="20"/>
                <w:szCs w:val="20"/>
              </w:rPr>
              <w:t>digo</w:t>
            </w:r>
          </w:p>
        </w:tc>
        <w:tc>
          <w:tcPr>
            <w:tcW w:w="8925" w:type="dxa"/>
            <w:vAlign w:val="center"/>
          </w:tcPr>
          <w:p w:rsidR="004905BF" w:rsidRPr="00FD272B" w:rsidRDefault="00C35FFA" w:rsidP="00FD2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Descripció</w:t>
            </w:r>
            <w:r w:rsidR="004905BF" w:rsidRPr="00FD272B">
              <w:rPr>
                <w:sz w:val="20"/>
                <w:szCs w:val="20"/>
              </w:rPr>
              <w:t>n</w:t>
            </w:r>
          </w:p>
        </w:tc>
      </w:tr>
      <w:tr w:rsidR="00A07AE5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A07AE5" w:rsidRPr="00075C39" w:rsidRDefault="000E758F" w:rsidP="00A07AE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86500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A07AE5" w:rsidRPr="00075C39" w:rsidRDefault="000E758F" w:rsidP="00A07AE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ZERO EUCALIPTUS 0%</w:t>
            </w:r>
          </w:p>
        </w:tc>
      </w:tr>
    </w:tbl>
    <w:p w:rsidR="000963DC" w:rsidRDefault="000963DC" w:rsidP="0027597B"/>
    <w:tbl>
      <w:tblPr>
        <w:tblStyle w:val="Tablaconcuadrcula"/>
        <w:tblpPr w:leftFromText="142" w:rightFromText="142" w:vertAnchor="page" w:horzAnchor="margin" w:tblpXSpec="right" w:tblpY="11506"/>
        <w:tblOverlap w:val="never"/>
        <w:tblW w:w="5650" w:type="dxa"/>
        <w:tblLook w:val="04A0" w:firstRow="1" w:lastRow="0" w:firstColumn="1" w:lastColumn="0" w:noHBand="0" w:noVBand="1"/>
      </w:tblPr>
      <w:tblGrid>
        <w:gridCol w:w="5650"/>
      </w:tblGrid>
      <w:tr w:rsidR="006531B6" w:rsidTr="006531B6">
        <w:trPr>
          <w:trHeight w:val="270"/>
        </w:trPr>
        <w:tc>
          <w:tcPr>
            <w:tcW w:w="56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</w:pPr>
            <w:r w:rsidRPr="00490693">
              <w:rPr>
                <w:rFonts w:ascii="Myriad Pro Cond" w:hAnsi="Myriad Pro Cond" w:cs="Tahoma"/>
                <w:b/>
                <w:sz w:val="20"/>
                <w:szCs w:val="20"/>
              </w:rPr>
              <w:t xml:space="preserve">INFORMACIÓN RADIACIÓN IONIZANTE </w:t>
            </w:r>
          </w:p>
        </w:tc>
      </w:tr>
      <w:tr w:rsidR="00012548" w:rsidTr="006531B6">
        <w:trPr>
          <w:trHeight w:val="1040"/>
        </w:trPr>
        <w:tc>
          <w:tcPr>
            <w:tcW w:w="56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  <w:shd w:val="clear" w:color="auto" w:fill="FFFFFF" w:themeFill="background1"/>
              <w:jc w:val="both"/>
            </w:pPr>
            <w:r w:rsidRPr="00490693">
              <w:rPr>
                <w:rFonts w:ascii="Myriad Pro Cond" w:hAnsi="Myriad Pro Cond" w:cs="Tahoma"/>
                <w:sz w:val="20"/>
                <w:szCs w:val="20"/>
              </w:rPr>
              <w:t xml:space="preserve">El producto suministrado y sus ingredientes NO han sido sometidos a ningún tratamiento de radiación ionizante por lo que cumple con el </w:t>
            </w:r>
            <w:r w:rsidRPr="00490693">
              <w:rPr>
                <w:rFonts w:ascii="Myriad Pro Cond" w:hAnsi="Myriad Pro Cond" w:cs="Tahoma"/>
                <w:i/>
                <w:sz w:val="20"/>
                <w:szCs w:val="20"/>
              </w:rPr>
              <w:t>Real Decreto 348/2001, de 4 de abril de 2001, por el que se regula la elaboración, comercialización e importación de productos alimenticios e ingredientes alimentarios tratados con radiaciones ionizantes</w:t>
            </w:r>
            <w:r w:rsidRPr="00490693">
              <w:rPr>
                <w:rFonts w:ascii="Myriad Pro Cond" w:hAnsi="Myriad Pro Cond" w:cs="Tahoma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2" w:rightFromText="142" w:vertAnchor="page" w:horzAnchor="margin" w:tblpY="11491"/>
        <w:tblOverlap w:val="never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1474"/>
      </w:tblGrid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¿El produc</w:t>
            </w:r>
            <w:r>
              <w:rPr>
                <w:rFonts w:ascii="Myriad Pro Cond" w:hAnsi="Myriad Pro Cond" w:cs="Tahoma"/>
                <w:sz w:val="20"/>
              </w:rPr>
              <w:t>to contiene azúcar?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81801154"/>
            <w:placeholder>
              <w:docPart w:val="F9752A80BE1F4087B590BBBD74E70F5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producto contiene cacao?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7308938"/>
            <w:placeholder>
              <w:docPart w:val="804AFE39235047B4B983215BF405F2B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¿Es un producto kosher?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211379"/>
            <w:placeholder>
              <w:docPart w:val="2DE72B693F4B49D98BE77098811CD2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¿Es un producto halal?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73602075"/>
            <w:placeholder>
              <w:docPart w:val="96863B4AE53C478EAA2B75AFAE7BA2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p w:rsidR="00490693" w:rsidRPr="0027597B" w:rsidRDefault="00490693" w:rsidP="0099589D"/>
    <w:sectPr w:rsidR="00490693" w:rsidRPr="0027597B" w:rsidSect="00C371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F4" w:rsidRDefault="00223AF4" w:rsidP="00223AF4">
      <w:pPr>
        <w:spacing w:after="0" w:line="240" w:lineRule="auto"/>
      </w:pPr>
      <w:r>
        <w:separator/>
      </w:r>
    </w:p>
  </w:endnote>
  <w:end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0"/>
      <w:gridCol w:w="5255"/>
    </w:tblGrid>
    <w:tr w:rsidR="00C37175" w:rsidTr="00174AEF">
      <w:trPr>
        <w:trHeight w:hRule="exact" w:val="80"/>
        <w:jc w:val="center"/>
      </w:trPr>
      <w:tc>
        <w:tcPr>
          <w:tcW w:w="5270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C37175" w:rsidP="007D77DF">
          <w:pPr>
            <w:pStyle w:val="Encabezado"/>
            <w:jc w:val="right"/>
            <w:rPr>
              <w:caps/>
              <w:color w:val="C45911" w:themeColor="accent2" w:themeShade="BF"/>
              <w:sz w:val="18"/>
            </w:rPr>
          </w:pPr>
        </w:p>
      </w:tc>
      <w:tc>
        <w:tcPr>
          <w:tcW w:w="5255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7D77DF" w:rsidP="007D77DF">
          <w:pPr>
            <w:pStyle w:val="Encabezado"/>
            <w:tabs>
              <w:tab w:val="left" w:pos="3195"/>
            </w:tabs>
            <w:rPr>
              <w:caps/>
              <w:color w:val="C00000"/>
              <w:sz w:val="18"/>
            </w:rPr>
          </w:pPr>
          <w:r w:rsidRPr="007D77DF">
            <w:rPr>
              <w:caps/>
              <w:color w:val="C00000"/>
              <w:sz w:val="18"/>
            </w:rPr>
            <w:tab/>
          </w:r>
          <w:r w:rsidRPr="007D77DF">
            <w:rPr>
              <w:caps/>
              <w:color w:val="C00000"/>
              <w:sz w:val="18"/>
            </w:rPr>
            <w:tab/>
          </w:r>
        </w:p>
      </w:tc>
    </w:tr>
    <w:tr w:rsidR="00C37175" w:rsidTr="007D77DF">
      <w:trPr>
        <w:trHeight w:val="304"/>
        <w:jc w:val="center"/>
      </w:trPr>
      <w:tc>
        <w:tcPr>
          <w:tcW w:w="5270" w:type="dxa"/>
          <w:shd w:val="clear" w:color="auto" w:fill="auto"/>
          <w:vAlign w:val="center"/>
        </w:tcPr>
        <w:p w:rsidR="00C37175" w:rsidRPr="007D77DF" w:rsidRDefault="00C37175" w:rsidP="007D77DF">
          <w:pPr>
            <w:pStyle w:val="Piedepgina"/>
            <w:rPr>
              <w:caps/>
              <w:color w:val="833C0B" w:themeColor="accent2" w:themeShade="80"/>
              <w:sz w:val="18"/>
              <w:szCs w:val="18"/>
            </w:rPr>
          </w:pPr>
        </w:p>
      </w:tc>
      <w:tc>
        <w:tcPr>
          <w:tcW w:w="5255" w:type="dxa"/>
          <w:shd w:val="clear" w:color="auto" w:fill="auto"/>
          <w:vAlign w:val="center"/>
        </w:tcPr>
        <w:p w:rsidR="00C37175" w:rsidRPr="007D77DF" w:rsidRDefault="00C37175">
          <w:pPr>
            <w:pStyle w:val="Piedepgina"/>
            <w:jc w:val="right"/>
            <w:rPr>
              <w:caps/>
              <w:color w:val="833C0B" w:themeColor="accent2" w:themeShade="80"/>
              <w:sz w:val="18"/>
              <w:szCs w:val="18"/>
            </w:rPr>
          </w:pP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begin"/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instrText>PAGE   \* MERGEFORMAT</w:instrTex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separate"/>
          </w:r>
          <w:r w:rsidR="00EF3162">
            <w:rPr>
              <w:caps/>
              <w:noProof/>
              <w:color w:val="833C0B" w:themeColor="accent2" w:themeShade="80"/>
              <w:sz w:val="18"/>
              <w:szCs w:val="18"/>
            </w:rPr>
            <w:t>1</w: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end"/>
          </w:r>
        </w:p>
      </w:tc>
    </w:tr>
  </w:tbl>
  <w:p w:rsidR="00C37175" w:rsidRDefault="00C371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F4" w:rsidRDefault="00223AF4" w:rsidP="00223AF4">
      <w:pPr>
        <w:spacing w:after="0" w:line="240" w:lineRule="auto"/>
      </w:pPr>
      <w:r>
        <w:separator/>
      </w:r>
    </w:p>
  </w:footnote>
  <w:foot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66" w:rsidRPr="00D44438" w:rsidRDefault="001510AB">
    <w:pPr>
      <w:pStyle w:val="Encabezado"/>
      <w:jc w:val="right"/>
      <w:rPr>
        <w:caps/>
        <w:color w:val="C45911" w:themeColor="accent2" w:themeShade="BF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-184150</wp:posOffset>
          </wp:positionV>
          <wp:extent cx="1480003" cy="633095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AGRAMA AGRUCONF RELIEV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03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caps/>
          <w:color w:val="C45911" w:themeColor="accent2" w:themeShade="BF"/>
          <w:sz w:val="20"/>
          <w:szCs w:val="20"/>
        </w:rPr>
        <w:alias w:val="Fecha"/>
        <w:tag w:val="Fecha"/>
        <w:id w:val="-1089773547"/>
        <w:placeholder>
          <w:docPart w:val="273B276C50F648D39BAA3FE02A6D613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5-25T00:00:00Z">
          <w:dateFormat w:val="d-M-yy"/>
          <w:lid w:val="es-ES"/>
          <w:storeMappedDataAs w:val="dateTime"/>
          <w:calendar w:val="gregorian"/>
        </w:date>
      </w:sdtPr>
      <w:sdtEndPr/>
      <w:sdtContent>
        <w:r w:rsidR="009F2EC5" w:rsidRPr="00A374F3">
          <w:rPr>
            <w:caps/>
            <w:color w:val="C45911" w:themeColor="accent2" w:themeShade="BF"/>
            <w:sz w:val="20"/>
            <w:szCs w:val="20"/>
          </w:rPr>
          <w:t>25-5-18</w:t>
        </w:r>
      </w:sdtContent>
    </w:sdt>
  </w:p>
  <w:p w:rsidR="00175666" w:rsidRPr="009F2EC5" w:rsidRDefault="00EF3162" w:rsidP="00C37175">
    <w:pPr>
      <w:pStyle w:val="Encabezado"/>
      <w:jc w:val="center"/>
      <w:rPr>
        <w:rStyle w:val="Ttulo1Car"/>
        <w:color w:val="C45911" w:themeColor="accent2" w:themeShade="BF"/>
      </w:rPr>
    </w:pPr>
    <w:sdt>
      <w:sdtPr>
        <w:rPr>
          <w:rStyle w:val="Ttulo1Car"/>
          <w:color w:val="C45911" w:themeColor="accent2" w:themeShade="BF"/>
        </w:rPr>
        <w:alias w:val="Título"/>
        <w:tag w:val=""/>
        <w:id w:val="1307662887"/>
        <w:placeholder>
          <w:docPart w:val="5C6F6C43A0734FC791CD58B0A28E80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tulo1Car"/>
        </w:rPr>
      </w:sdtEndPr>
      <w:sdtContent>
        <w:r w:rsidR="00175666" w:rsidRPr="009F2EC5">
          <w:rPr>
            <w:rStyle w:val="Ttulo1Car"/>
            <w:color w:val="C45911" w:themeColor="accent2" w:themeShade="BF"/>
          </w:rPr>
          <w:t>FICHA DE ESPECIFICACIONES DE PRODUCTO</w:t>
        </w:r>
      </w:sdtContent>
    </w:sdt>
  </w:p>
  <w:p w:rsidR="00223AF4" w:rsidRPr="007D77DF" w:rsidRDefault="00223AF4">
    <w:pPr>
      <w:pStyle w:val="Encabezado"/>
      <w:rPr>
        <w:color w:val="C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C"/>
    <w:rsid w:val="00012548"/>
    <w:rsid w:val="0004064D"/>
    <w:rsid w:val="00054B41"/>
    <w:rsid w:val="00066842"/>
    <w:rsid w:val="00075C39"/>
    <w:rsid w:val="0008310A"/>
    <w:rsid w:val="000963DC"/>
    <w:rsid w:val="000C70AD"/>
    <w:rsid w:val="000D29EF"/>
    <w:rsid w:val="000D53DC"/>
    <w:rsid w:val="000E758F"/>
    <w:rsid w:val="001510AB"/>
    <w:rsid w:val="00174AEF"/>
    <w:rsid w:val="00175666"/>
    <w:rsid w:val="001D555A"/>
    <w:rsid w:val="001E60F9"/>
    <w:rsid w:val="00214971"/>
    <w:rsid w:val="00223AF4"/>
    <w:rsid w:val="0027597B"/>
    <w:rsid w:val="002A28D7"/>
    <w:rsid w:val="002B5763"/>
    <w:rsid w:val="0032155E"/>
    <w:rsid w:val="003B5229"/>
    <w:rsid w:val="003C0ED4"/>
    <w:rsid w:val="00422CC1"/>
    <w:rsid w:val="00481F87"/>
    <w:rsid w:val="004905BF"/>
    <w:rsid w:val="00490693"/>
    <w:rsid w:val="004A3A4C"/>
    <w:rsid w:val="004C585E"/>
    <w:rsid w:val="004C6CE1"/>
    <w:rsid w:val="004E6705"/>
    <w:rsid w:val="00515F74"/>
    <w:rsid w:val="00532864"/>
    <w:rsid w:val="00543E7D"/>
    <w:rsid w:val="00544C53"/>
    <w:rsid w:val="00546C2F"/>
    <w:rsid w:val="005A2A82"/>
    <w:rsid w:val="005E35D9"/>
    <w:rsid w:val="006531B6"/>
    <w:rsid w:val="006671F9"/>
    <w:rsid w:val="006809BC"/>
    <w:rsid w:val="00695D10"/>
    <w:rsid w:val="006D2BD2"/>
    <w:rsid w:val="007365DB"/>
    <w:rsid w:val="007811DB"/>
    <w:rsid w:val="007D77DF"/>
    <w:rsid w:val="007E0C4F"/>
    <w:rsid w:val="008D3AC6"/>
    <w:rsid w:val="008F3F0F"/>
    <w:rsid w:val="0099589D"/>
    <w:rsid w:val="009A3AB8"/>
    <w:rsid w:val="009A5E47"/>
    <w:rsid w:val="009A6F0A"/>
    <w:rsid w:val="009F2EC5"/>
    <w:rsid w:val="00A07AE5"/>
    <w:rsid w:val="00A133E6"/>
    <w:rsid w:val="00A15F74"/>
    <w:rsid w:val="00A20CFA"/>
    <w:rsid w:val="00A374F3"/>
    <w:rsid w:val="00A6348C"/>
    <w:rsid w:val="00B75217"/>
    <w:rsid w:val="00BB5A06"/>
    <w:rsid w:val="00C35FFA"/>
    <w:rsid w:val="00C37060"/>
    <w:rsid w:val="00C37175"/>
    <w:rsid w:val="00C71941"/>
    <w:rsid w:val="00CC21BA"/>
    <w:rsid w:val="00CF2BEC"/>
    <w:rsid w:val="00D341B4"/>
    <w:rsid w:val="00D37615"/>
    <w:rsid w:val="00D44438"/>
    <w:rsid w:val="00D52E97"/>
    <w:rsid w:val="00D61CFC"/>
    <w:rsid w:val="00DE140A"/>
    <w:rsid w:val="00DF3E56"/>
    <w:rsid w:val="00E7154E"/>
    <w:rsid w:val="00E80853"/>
    <w:rsid w:val="00EB47ED"/>
    <w:rsid w:val="00EF1274"/>
    <w:rsid w:val="00EF3162"/>
    <w:rsid w:val="00F0638B"/>
    <w:rsid w:val="00FC4712"/>
    <w:rsid w:val="00FD272B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50A4BC8-1B7B-44B6-8135-C2EE34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EC"/>
  </w:style>
  <w:style w:type="paragraph" w:styleId="Ttulo1">
    <w:name w:val="heading 1"/>
    <w:basedOn w:val="Normal"/>
    <w:next w:val="Normal"/>
    <w:link w:val="Ttulo1Car"/>
    <w:uiPriority w:val="9"/>
    <w:qFormat/>
    <w:rsid w:val="0017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7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F2B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2-nfasis2">
    <w:name w:val="List Table 2 Accent 2"/>
    <w:basedOn w:val="Tablanormal"/>
    <w:uiPriority w:val="47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F4"/>
  </w:style>
  <w:style w:type="paragraph" w:styleId="Piedepgina">
    <w:name w:val="footer"/>
    <w:basedOn w:val="Normal"/>
    <w:link w:val="Piedepgina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F4"/>
  </w:style>
  <w:style w:type="character" w:styleId="Textodelmarcadordeposicin">
    <w:name w:val="Placeholder Text"/>
    <w:basedOn w:val="Fuentedeprrafopredeter"/>
    <w:uiPriority w:val="99"/>
    <w:semiHidden/>
    <w:rsid w:val="00223AF4"/>
    <w:rPr>
      <w:color w:val="808080"/>
    </w:rPr>
  </w:style>
  <w:style w:type="paragraph" w:customStyle="1" w:styleId="TabGN">
    <w:name w:val="TabGN"/>
    <w:basedOn w:val="Normal"/>
    <w:rsid w:val="000D53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60" w:after="0" w:line="240" w:lineRule="auto"/>
    </w:pPr>
    <w:rPr>
      <w:rFonts w:ascii="Arial MT" w:eastAsia="Times New Roman" w:hAnsi="Arial MT" w:cs="Times New Roman"/>
      <w:color w:val="000000"/>
      <w:sz w:val="20"/>
      <w:szCs w:val="20"/>
      <w:lang w:val="en-US" w:eastAsia="es-ES"/>
    </w:rPr>
  </w:style>
  <w:style w:type="table" w:styleId="Tabladecuadrcula3-nfasis2">
    <w:name w:val="Grid Table 3 Accent 2"/>
    <w:basedOn w:val="Tablanormal"/>
    <w:uiPriority w:val="48"/>
    <w:rsid w:val="002A28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xtoindependiente">
    <w:name w:val="Body Text"/>
    <w:basedOn w:val="Normal"/>
    <w:link w:val="TextoindependienteCar"/>
    <w:rsid w:val="002A2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8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decuadrcula6concolores-nfasis2">
    <w:name w:val="Grid Table 6 Colorful Accent 2"/>
    <w:basedOn w:val="Tablanormal"/>
    <w:uiPriority w:val="51"/>
    <w:rsid w:val="00BB5A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B5A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B5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054B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17566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717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7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EE66FE5FD4036838BC542B1E9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8B1-883A-4070-91C1-BB6AF9D3F594}"/>
      </w:docPartPr>
      <w:docPartBody>
        <w:p w:rsidR="00AC664B" w:rsidRDefault="00A61ECC" w:rsidP="00A61ECC">
          <w:pPr>
            <w:pStyle w:val="1B0EE66FE5FD4036838BC542B1E95F4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7ED2EC7B34460B73EE076EF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8E5D-FC0D-43E8-8755-9B962A36EEB6}"/>
      </w:docPartPr>
      <w:docPartBody>
        <w:p w:rsidR="00AC664B" w:rsidRDefault="00A61ECC" w:rsidP="00A61ECC">
          <w:pPr>
            <w:pStyle w:val="3067ED2EC7B34460B73EE076EFEA3B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C95F38F7C454AB54A4D8A7C28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99B-2CFC-4B4F-9498-98D0C38A3041}"/>
      </w:docPartPr>
      <w:docPartBody>
        <w:p w:rsidR="00AC664B" w:rsidRDefault="00A61ECC" w:rsidP="00A61ECC">
          <w:pPr>
            <w:pStyle w:val="754C95F38F7C454AB54A4D8A7C28B09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63E0DF65A4517A40D8D35D48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0C58-529A-40B8-9A46-845D2B00E2EF}"/>
      </w:docPartPr>
      <w:docPartBody>
        <w:p w:rsidR="00AC664B" w:rsidRDefault="00A61ECC" w:rsidP="00A61ECC">
          <w:pPr>
            <w:pStyle w:val="5FE63E0DF65A4517A40D8D35D48AA5A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3F0F4F23D4E889B8922008601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8E32-73F0-4FE4-AB79-9ACD1F64C9BD}"/>
      </w:docPartPr>
      <w:docPartBody>
        <w:p w:rsidR="00AC664B" w:rsidRDefault="00A61ECC" w:rsidP="00A61ECC">
          <w:pPr>
            <w:pStyle w:val="7023F0F4F23D4E889B89220086019A1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1960FC2484272B38D8F173A4E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276F-FCC2-476D-ADB1-727AD60A4F21}"/>
      </w:docPartPr>
      <w:docPartBody>
        <w:p w:rsidR="00AC664B" w:rsidRDefault="00A61ECC" w:rsidP="00A61ECC">
          <w:pPr>
            <w:pStyle w:val="4461960FC2484272B38D8F173A4E4E1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9D941408B4297BE1D3F0E39A7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656-2585-4AC8-9BB7-D85400475124}"/>
      </w:docPartPr>
      <w:docPartBody>
        <w:p w:rsidR="00AC664B" w:rsidRDefault="00A61ECC" w:rsidP="00A61ECC">
          <w:pPr>
            <w:pStyle w:val="AA49D941408B4297BE1D3F0E39A7C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DAF2942034655A30916317DE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61FC-645E-4ED9-97C8-3EB68219AC12}"/>
      </w:docPartPr>
      <w:docPartBody>
        <w:p w:rsidR="00AC664B" w:rsidRDefault="00A61ECC" w:rsidP="00A61ECC">
          <w:pPr>
            <w:pStyle w:val="243DAF2942034655A30916317DE3368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D11A25D177445D3ADCE0DB99FDC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D1A7-6031-40C2-9C23-59ED90C59D2D}"/>
      </w:docPartPr>
      <w:docPartBody>
        <w:p w:rsidR="00AC664B" w:rsidRDefault="00A61ECC" w:rsidP="00A61ECC">
          <w:pPr>
            <w:pStyle w:val="1D11A25D177445D3ADCE0DB99FDCE38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AF21D01185D415287895147CE1E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0CDB-05B3-4214-B1A9-C697D1831716}"/>
      </w:docPartPr>
      <w:docPartBody>
        <w:p w:rsidR="00AC664B" w:rsidRDefault="00A61ECC" w:rsidP="00A61ECC">
          <w:pPr>
            <w:pStyle w:val="DAF21D01185D415287895147CE1EE7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89CCC75B3F74DF48E4ED1854B91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D9CEA-DE62-49DA-89CF-12DB2051ED37}"/>
      </w:docPartPr>
      <w:docPartBody>
        <w:p w:rsidR="00AC664B" w:rsidRDefault="00A61ECC" w:rsidP="00A61ECC">
          <w:pPr>
            <w:pStyle w:val="C89CCC75B3F74DF48E4ED1854B91647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9DDA3E137914C02BB99E08ABBB8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D5BE-58DC-4B0E-B619-345B75803BCD}"/>
      </w:docPartPr>
      <w:docPartBody>
        <w:p w:rsidR="00AC664B" w:rsidRDefault="00A61ECC" w:rsidP="00A61ECC">
          <w:pPr>
            <w:pStyle w:val="C9DDA3E137914C02BB99E08ABBB8CFB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60CA3DB57A2C4D02A523FD79BDC82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86BA-F3B8-4FC8-BF8E-2D28C7169498}"/>
      </w:docPartPr>
      <w:docPartBody>
        <w:p w:rsidR="00AC664B" w:rsidRDefault="00A61ECC" w:rsidP="00A61ECC">
          <w:pPr>
            <w:pStyle w:val="60CA3DB57A2C4D02A523FD79BDC82DA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2960635998C47D0AEA34E9E8AB7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BA12-DD02-4D73-BE71-2E8DC597E233}"/>
      </w:docPartPr>
      <w:docPartBody>
        <w:p w:rsidR="00AC664B" w:rsidRDefault="00A61ECC" w:rsidP="00A61ECC">
          <w:pPr>
            <w:pStyle w:val="C2960635998C47D0AEA34E9E8AB7F59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E4E2AA2F29F498EA6DA9D0E73C7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1648-4B6E-4778-A5A9-6A22482003EB}"/>
      </w:docPartPr>
      <w:docPartBody>
        <w:p w:rsidR="00AC664B" w:rsidRDefault="00A61ECC" w:rsidP="00A61ECC">
          <w:pPr>
            <w:pStyle w:val="3E4E2AA2F29F498EA6DA9D0E73C786C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988E40D0934EE19AB769679774A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901B-64CC-4CE0-90CC-F6F05F85DFB0}"/>
      </w:docPartPr>
      <w:docPartBody>
        <w:p w:rsidR="00AC664B" w:rsidRDefault="00A61ECC" w:rsidP="00A61ECC">
          <w:pPr>
            <w:pStyle w:val="27988E40D0934EE19AB769679774AC3B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0E82E9CF84BFA9E28C4C0591C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0FB4-B60A-4A91-8E87-0B92667137E2}"/>
      </w:docPartPr>
      <w:docPartBody>
        <w:p w:rsidR="00AC664B" w:rsidRDefault="00A61ECC" w:rsidP="00A61ECC">
          <w:pPr>
            <w:pStyle w:val="4140E82E9CF84BFA9E28C4C0591C91C6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2AF70E4C00445DC88FA6354668C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EBD7-20D5-405E-8833-991EE0EFFC71}"/>
      </w:docPartPr>
      <w:docPartBody>
        <w:p w:rsidR="00AC664B" w:rsidRDefault="00A61ECC" w:rsidP="00A61ECC">
          <w:pPr>
            <w:pStyle w:val="D2AF70E4C00445DC88FA6354668C50A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8E90FE255486BA51644597794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FB33-4A4F-4EC8-B3B0-D10705EFC877}"/>
      </w:docPartPr>
      <w:docPartBody>
        <w:p w:rsidR="00AC664B" w:rsidRDefault="00A61ECC" w:rsidP="00A61ECC">
          <w:pPr>
            <w:pStyle w:val="BCF8E90FE255486BA51644597794F5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67919597C442D86ADE0B982F9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0191-77B3-454C-895C-A7FB3E7C5AE6}"/>
      </w:docPartPr>
      <w:docPartBody>
        <w:p w:rsidR="00AC664B" w:rsidRDefault="00A61ECC" w:rsidP="00A61ECC">
          <w:pPr>
            <w:pStyle w:val="AC567919597C442D86ADE0B982F9594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3BB5DD37503413CAF5727DAC3DD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28F9-D9A9-416A-85D0-628265343584}"/>
      </w:docPartPr>
      <w:docPartBody>
        <w:p w:rsidR="00AC664B" w:rsidRDefault="00A61ECC" w:rsidP="00A61ECC">
          <w:pPr>
            <w:pStyle w:val="33BB5DD37503413CAF5727DAC3DD20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3F93EE148644808B2D6AF3A08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4B21-5715-4896-93DF-28799A7B0A50}"/>
      </w:docPartPr>
      <w:docPartBody>
        <w:p w:rsidR="00AC664B" w:rsidRDefault="00A61ECC" w:rsidP="00A61ECC">
          <w:pPr>
            <w:pStyle w:val="D3F93EE148644808B2D6AF3A085468C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3DF5DC3D44D28A190D3F5E25D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C315-FC9E-455B-8A98-6FE85413E3B1}"/>
      </w:docPartPr>
      <w:docPartBody>
        <w:p w:rsidR="00AC664B" w:rsidRDefault="00A61ECC" w:rsidP="00A61ECC">
          <w:pPr>
            <w:pStyle w:val="A413DF5DC3D44D28A190D3F5E25DF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88997B95E4CAB812EBD9D721A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7C5B-AD66-45B2-BA1E-23329214AE64}"/>
      </w:docPartPr>
      <w:docPartBody>
        <w:p w:rsidR="00AC664B" w:rsidRDefault="00A61ECC" w:rsidP="00A61ECC">
          <w:pPr>
            <w:pStyle w:val="10C88997B95E4CAB812EBD9D721A93D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B7B39C3F9644DC1BF08E10121D3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DEB1-D3FA-4E5C-AFB7-2BA3323531FF}"/>
      </w:docPartPr>
      <w:docPartBody>
        <w:p w:rsidR="00AC664B" w:rsidRDefault="00A61ECC" w:rsidP="00A61ECC">
          <w:pPr>
            <w:pStyle w:val="EB7B39C3F9644DC1BF08E10121D379A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86C3FBD23432C94710FDFBD2D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A428-3CB4-43C1-A2DB-AB99AE5D8D30}"/>
      </w:docPartPr>
      <w:docPartBody>
        <w:p w:rsidR="00AC664B" w:rsidRDefault="00A61ECC" w:rsidP="00A61ECC">
          <w:pPr>
            <w:pStyle w:val="2AC86C3FBD23432C94710FDFBD2D0FD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A2B4DFEF10F4D1B9CAD10948015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2471-1CE6-4D8B-B8B5-4FBD2BDB3B1C}"/>
      </w:docPartPr>
      <w:docPartBody>
        <w:p w:rsidR="00AC664B" w:rsidRDefault="00A61ECC" w:rsidP="00A61ECC">
          <w:pPr>
            <w:pStyle w:val="9A2B4DFEF10F4D1B9CAD10948015DB0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BB9484AFD423B879BFC9B7DB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16D2-3382-4779-9C46-B15989A2BD65}"/>
      </w:docPartPr>
      <w:docPartBody>
        <w:p w:rsidR="00AC664B" w:rsidRDefault="00A61ECC" w:rsidP="00A61ECC">
          <w:pPr>
            <w:pStyle w:val="A3FBB9484AFD423B879BFC9B7DB7B48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3B276C50F648D39BAA3FE02A6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D8FB-5692-4BC4-80AC-F00383994F29}"/>
      </w:docPartPr>
      <w:docPartBody>
        <w:p w:rsidR="004E22C2" w:rsidRDefault="00AC664B" w:rsidP="00AC664B">
          <w:pPr>
            <w:pStyle w:val="273B276C50F648D39BAA3FE02A6D613A"/>
          </w:pPr>
          <w:r>
            <w:rPr>
              <w:rStyle w:val="Textodemarcadordeposicin"/>
            </w:rPr>
            <w:t>[Fecha]</w:t>
          </w:r>
        </w:p>
      </w:docPartBody>
    </w:docPart>
    <w:docPart>
      <w:docPartPr>
        <w:name w:val="5C6F6C43A0734FC791CD58B0A28E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9669-3132-4BDA-9624-BF0017BB4BD3}"/>
      </w:docPartPr>
      <w:docPartBody>
        <w:p w:rsidR="004E22C2" w:rsidRDefault="00AC664B" w:rsidP="00AC664B">
          <w:pPr>
            <w:pStyle w:val="5C6F6C43A0734FC791CD58B0A28E80B9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C8C3-7612-48D1-A6DA-804974919BE8}"/>
      </w:docPartPr>
      <w:docPartBody>
        <w:p w:rsidR="004E22C2" w:rsidRDefault="00AC664B"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52A80BE1F4087B590BBBD74E7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714-53F7-4D5B-A77B-5B905AF8E5FC}"/>
      </w:docPartPr>
      <w:docPartBody>
        <w:p w:rsidR="004E22C2" w:rsidRDefault="00AC664B" w:rsidP="00AC664B">
          <w:pPr>
            <w:pStyle w:val="F9752A80BE1F4087B590BBBD74E70F5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AFE39235047B4B983215BF405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EA54-00DD-4EB5-8D2E-539EF690A9F9}"/>
      </w:docPartPr>
      <w:docPartBody>
        <w:p w:rsidR="004E22C2" w:rsidRDefault="00AC664B" w:rsidP="00AC664B">
          <w:pPr>
            <w:pStyle w:val="804AFE39235047B4B983215BF405F2B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E72B693F4B49D98BE77098811C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42E8-FE26-447C-A0F8-0FD81EE34083}"/>
      </w:docPartPr>
      <w:docPartBody>
        <w:p w:rsidR="004E22C2" w:rsidRDefault="00AC664B" w:rsidP="00AC664B">
          <w:pPr>
            <w:pStyle w:val="2DE72B693F4B49D98BE77098811CD26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863B4AE53C478EAA2B75AFAE7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3F6D-691D-41E7-A0E0-A47A3355A3F0}"/>
      </w:docPartPr>
      <w:docPartBody>
        <w:p w:rsidR="004E22C2" w:rsidRDefault="00AC664B" w:rsidP="00AC664B">
          <w:pPr>
            <w:pStyle w:val="96863B4AE53C478EAA2B75AFAE7BA2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F8BCCB7440EDB32CFF58F66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3174-9AF9-4663-B1AF-897DE15B98AB}"/>
      </w:docPartPr>
      <w:docPartBody>
        <w:p w:rsidR="004E22C2" w:rsidRDefault="00AC664B" w:rsidP="00AC664B">
          <w:pPr>
            <w:pStyle w:val="9FB0F8BCCB7440EDB32CFF58F666265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B994EFBF54246B3B800B420FC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822-6E55-46D1-9649-129A64C7A023}"/>
      </w:docPartPr>
      <w:docPartBody>
        <w:p w:rsidR="004E22C2" w:rsidRDefault="00AC664B" w:rsidP="00AC664B">
          <w:pPr>
            <w:pStyle w:val="790B994EFBF54246B3B800B420FC4A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F4E419FAC48DE8EA46D5C4D51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4417-2BD9-4768-BB00-838871BC22F1}"/>
      </w:docPartPr>
      <w:docPartBody>
        <w:p w:rsidR="004E22C2" w:rsidRDefault="00AC664B" w:rsidP="00AC664B">
          <w:pPr>
            <w:pStyle w:val="829F4E419FAC48DE8EA46D5C4D51883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561F4E7E24F7B8773E56CD512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48F-D4CC-405B-9F3D-A2D2B4037617}"/>
      </w:docPartPr>
      <w:docPartBody>
        <w:p w:rsidR="004E22C2" w:rsidRDefault="00AC664B" w:rsidP="00AC664B">
          <w:pPr>
            <w:pStyle w:val="19A561F4E7E24F7B8773E56CD5125B94"/>
          </w:pPr>
          <w:r w:rsidRPr="00421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C"/>
    <w:rsid w:val="004E22C2"/>
    <w:rsid w:val="00A61ECC"/>
    <w:rsid w:val="00A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C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664B"/>
    <w:rPr>
      <w:color w:val="808080"/>
    </w:rPr>
  </w:style>
  <w:style w:type="paragraph" w:customStyle="1" w:styleId="F5E914AF2E1A414D933A994DF346AE50">
    <w:name w:val="F5E914AF2E1A414D933A994DF346AE50"/>
    <w:rsid w:val="00A61ECC"/>
  </w:style>
  <w:style w:type="paragraph" w:customStyle="1" w:styleId="8DAB785147FA45CB8D0DE96F20E98115">
    <w:name w:val="8DAB785147FA45CB8D0DE96F20E98115"/>
    <w:rsid w:val="00A61ECC"/>
  </w:style>
  <w:style w:type="paragraph" w:customStyle="1" w:styleId="B4BEDCF11A0A44DDB0FFD70879488CE0">
    <w:name w:val="B4BEDCF11A0A44DDB0FFD70879488CE0"/>
    <w:rsid w:val="00A61ECC"/>
  </w:style>
  <w:style w:type="paragraph" w:customStyle="1" w:styleId="E48CF83BFDCE410E852E4D478A4DDC9D">
    <w:name w:val="E48CF83BFDCE410E852E4D478A4DDC9D"/>
    <w:rsid w:val="00A61ECC"/>
  </w:style>
  <w:style w:type="paragraph" w:customStyle="1" w:styleId="E4A6ECF05408472DBFE06EAB9AE4B64B">
    <w:name w:val="E4A6ECF05408472DBFE06EAB9AE4B64B"/>
    <w:rsid w:val="00A61ECC"/>
  </w:style>
  <w:style w:type="paragraph" w:customStyle="1" w:styleId="544240F538544D05AB504728608AF17E">
    <w:name w:val="544240F538544D05AB504728608AF17E"/>
    <w:rsid w:val="00A61ECC"/>
  </w:style>
  <w:style w:type="paragraph" w:customStyle="1" w:styleId="E58C62C9C6DF4D4EA2AB88F3536795BC">
    <w:name w:val="E58C62C9C6DF4D4EA2AB88F3536795BC"/>
    <w:rsid w:val="00A61ECC"/>
  </w:style>
  <w:style w:type="paragraph" w:customStyle="1" w:styleId="5A9E181CE73D4BF0981F4C440C9B8959">
    <w:name w:val="5A9E181CE73D4BF0981F4C440C9B8959"/>
    <w:rsid w:val="00A61ECC"/>
  </w:style>
  <w:style w:type="paragraph" w:customStyle="1" w:styleId="B73DE5F310CD475A99FA9409F530A99B">
    <w:name w:val="B73DE5F310CD475A99FA9409F530A99B"/>
    <w:rsid w:val="00A61ECC"/>
  </w:style>
  <w:style w:type="paragraph" w:customStyle="1" w:styleId="B93B0364A4AC40C3906959C46A8D60E9">
    <w:name w:val="B93B0364A4AC40C3906959C46A8D60E9"/>
    <w:rsid w:val="00A61ECC"/>
  </w:style>
  <w:style w:type="paragraph" w:customStyle="1" w:styleId="E0921A8E2639485BB90EF995745EB0E1">
    <w:name w:val="E0921A8E2639485BB90EF995745EB0E1"/>
    <w:rsid w:val="00A61ECC"/>
  </w:style>
  <w:style w:type="paragraph" w:customStyle="1" w:styleId="354A7302119440D5A65B1124D5AEE270">
    <w:name w:val="354A7302119440D5A65B1124D5AEE270"/>
    <w:rsid w:val="00A61ECC"/>
  </w:style>
  <w:style w:type="paragraph" w:customStyle="1" w:styleId="4FB26E79EB6C423CABF8E3CF9CA5BF16">
    <w:name w:val="4FB26E79EB6C423CABF8E3CF9CA5BF16"/>
    <w:rsid w:val="00A61ECC"/>
  </w:style>
  <w:style w:type="paragraph" w:customStyle="1" w:styleId="60E34B39E1FC4360AA78E47B05BCCB6F">
    <w:name w:val="60E34B39E1FC4360AA78E47B05BCCB6F"/>
    <w:rsid w:val="00A61ECC"/>
  </w:style>
  <w:style w:type="paragraph" w:customStyle="1" w:styleId="5C9308337249484994C6C8BA9CF089D4">
    <w:name w:val="5C9308337249484994C6C8BA9CF089D4"/>
    <w:rsid w:val="00A61ECC"/>
  </w:style>
  <w:style w:type="paragraph" w:customStyle="1" w:styleId="047E1047F6F04C3FAFD5E950D7A3D988">
    <w:name w:val="047E1047F6F04C3FAFD5E950D7A3D988"/>
    <w:rsid w:val="00A61ECC"/>
  </w:style>
  <w:style w:type="paragraph" w:customStyle="1" w:styleId="FD19148DB4F14E969C56CB7055FA7A6D">
    <w:name w:val="FD19148DB4F14E969C56CB7055FA7A6D"/>
    <w:rsid w:val="00A61ECC"/>
  </w:style>
  <w:style w:type="paragraph" w:customStyle="1" w:styleId="A46401165AA84174A8097212601470C8">
    <w:name w:val="A46401165AA84174A8097212601470C8"/>
    <w:rsid w:val="00A61ECC"/>
  </w:style>
  <w:style w:type="paragraph" w:customStyle="1" w:styleId="42F96E4AAB0345BEA74B539E6481C93C">
    <w:name w:val="42F96E4AAB0345BEA74B539E6481C93C"/>
    <w:rsid w:val="00A61ECC"/>
  </w:style>
  <w:style w:type="paragraph" w:customStyle="1" w:styleId="36340186D3224D6491A00E2A10885E28">
    <w:name w:val="36340186D3224D6491A00E2A10885E28"/>
    <w:rsid w:val="00A61ECC"/>
  </w:style>
  <w:style w:type="paragraph" w:customStyle="1" w:styleId="DE47EA879F4844BBAFAD9F7AA07ABF83">
    <w:name w:val="DE47EA879F4844BBAFAD9F7AA07ABF83"/>
    <w:rsid w:val="00A61ECC"/>
  </w:style>
  <w:style w:type="paragraph" w:customStyle="1" w:styleId="BA14682C2D78474588868D4C9A448CDA">
    <w:name w:val="BA14682C2D78474588868D4C9A448CDA"/>
    <w:rsid w:val="00A61ECC"/>
  </w:style>
  <w:style w:type="paragraph" w:customStyle="1" w:styleId="80C2515CC9504461BB376700CA49B8E8">
    <w:name w:val="80C2515CC9504461BB376700CA49B8E8"/>
    <w:rsid w:val="00A61ECC"/>
  </w:style>
  <w:style w:type="paragraph" w:customStyle="1" w:styleId="09E84750CADB4F1089B22CA3701E2A2B">
    <w:name w:val="09E84750CADB4F1089B22CA3701E2A2B"/>
    <w:rsid w:val="00A61ECC"/>
  </w:style>
  <w:style w:type="paragraph" w:customStyle="1" w:styleId="ABE975DE03F0498C9C83C77FC318D585">
    <w:name w:val="ABE975DE03F0498C9C83C77FC318D585"/>
    <w:rsid w:val="00A61ECC"/>
  </w:style>
  <w:style w:type="paragraph" w:customStyle="1" w:styleId="AD525586145C4C63A7960A09E2AB202B">
    <w:name w:val="AD525586145C4C63A7960A09E2AB202B"/>
    <w:rsid w:val="00A61ECC"/>
  </w:style>
  <w:style w:type="paragraph" w:customStyle="1" w:styleId="4FB414F9B9AD4D8D90CEE54B23F59846">
    <w:name w:val="4FB414F9B9AD4D8D90CEE54B23F59846"/>
    <w:rsid w:val="00A61ECC"/>
  </w:style>
  <w:style w:type="paragraph" w:customStyle="1" w:styleId="13BF615F56DD4499A78E41A1355F9E99">
    <w:name w:val="13BF615F56DD4499A78E41A1355F9E99"/>
    <w:rsid w:val="00A61ECC"/>
  </w:style>
  <w:style w:type="paragraph" w:customStyle="1" w:styleId="565CF946B0834C39B006BC42AE16D99E">
    <w:name w:val="565CF946B0834C39B006BC42AE16D99E"/>
    <w:rsid w:val="00A61ECC"/>
  </w:style>
  <w:style w:type="paragraph" w:customStyle="1" w:styleId="131D786FFB0940669D0B0744702ED2FA">
    <w:name w:val="131D786FFB0940669D0B0744702ED2FA"/>
    <w:rsid w:val="00A61ECC"/>
  </w:style>
  <w:style w:type="paragraph" w:customStyle="1" w:styleId="4B3B1125F251427DB73C018C4BEEF80A">
    <w:name w:val="4B3B1125F251427DB73C018C4BEEF80A"/>
    <w:rsid w:val="00A61ECC"/>
  </w:style>
  <w:style w:type="paragraph" w:customStyle="1" w:styleId="5CC20AFEB0444E82B3B3F1133E45D259">
    <w:name w:val="5CC20AFEB0444E82B3B3F1133E45D259"/>
    <w:rsid w:val="00A61ECC"/>
  </w:style>
  <w:style w:type="paragraph" w:customStyle="1" w:styleId="FCFBE78B0C2A4CDBB24D2648D03741C0">
    <w:name w:val="FCFBE78B0C2A4CDBB24D2648D03741C0"/>
    <w:rsid w:val="00A61ECC"/>
  </w:style>
  <w:style w:type="paragraph" w:customStyle="1" w:styleId="EF7A1BD082614395A52BCF5C17EC6090">
    <w:name w:val="EF7A1BD082614395A52BCF5C17EC6090"/>
    <w:rsid w:val="00A61ECC"/>
  </w:style>
  <w:style w:type="paragraph" w:customStyle="1" w:styleId="CAF4FDD963674C7493663F7E0762886D">
    <w:name w:val="CAF4FDD963674C7493663F7E0762886D"/>
    <w:rsid w:val="00A61ECC"/>
  </w:style>
  <w:style w:type="paragraph" w:customStyle="1" w:styleId="9F680643A842458EA0B3D10B094F27EF">
    <w:name w:val="9F680643A842458EA0B3D10B094F27EF"/>
    <w:rsid w:val="00A61ECC"/>
  </w:style>
  <w:style w:type="paragraph" w:customStyle="1" w:styleId="B0E8F03E161445BDBF519E716E368C1D">
    <w:name w:val="B0E8F03E161445BDBF519E716E368C1D"/>
    <w:rsid w:val="00A61ECC"/>
  </w:style>
  <w:style w:type="paragraph" w:customStyle="1" w:styleId="8F84DAF8954343BD9087FF01E2700615">
    <w:name w:val="8F84DAF8954343BD9087FF01E2700615"/>
    <w:rsid w:val="00A61ECC"/>
  </w:style>
  <w:style w:type="paragraph" w:customStyle="1" w:styleId="496546DD198542C2AE2E614BAE2E8031">
    <w:name w:val="496546DD198542C2AE2E614BAE2E8031"/>
    <w:rsid w:val="00A61ECC"/>
  </w:style>
  <w:style w:type="paragraph" w:customStyle="1" w:styleId="81E42D50AB5A497698FCBEBEADB22DDB">
    <w:name w:val="81E42D50AB5A497698FCBEBEADB22DDB"/>
    <w:rsid w:val="00A61ECC"/>
  </w:style>
  <w:style w:type="paragraph" w:customStyle="1" w:styleId="BF16C75B92C24655B8ADAD3E2ED2CBE6">
    <w:name w:val="BF16C75B92C24655B8ADAD3E2ED2CBE6"/>
    <w:rsid w:val="00A61ECC"/>
  </w:style>
  <w:style w:type="paragraph" w:customStyle="1" w:styleId="3BCEFE0CCBB748448ED688FF26AEB09C">
    <w:name w:val="3BCEFE0CCBB748448ED688FF26AEB09C"/>
    <w:rsid w:val="00A61ECC"/>
  </w:style>
  <w:style w:type="paragraph" w:customStyle="1" w:styleId="720600BBA91B4D728DC8E3463EA6171E">
    <w:name w:val="720600BBA91B4D728DC8E3463EA6171E"/>
    <w:rsid w:val="00A61ECC"/>
  </w:style>
  <w:style w:type="paragraph" w:customStyle="1" w:styleId="6D4ED276813446439902246F963970F4">
    <w:name w:val="6D4ED276813446439902246F963970F4"/>
    <w:rsid w:val="00A61ECC"/>
  </w:style>
  <w:style w:type="paragraph" w:customStyle="1" w:styleId="0C9025167E8B4463B8ABF4C9C93FC1D8">
    <w:name w:val="0C9025167E8B4463B8ABF4C9C93FC1D8"/>
    <w:rsid w:val="00A61ECC"/>
  </w:style>
  <w:style w:type="paragraph" w:customStyle="1" w:styleId="07B5C7FC76E44D09A6527FE6351DD1CB">
    <w:name w:val="07B5C7FC76E44D09A6527FE6351DD1CB"/>
    <w:rsid w:val="00A61ECC"/>
  </w:style>
  <w:style w:type="paragraph" w:customStyle="1" w:styleId="7E5E0D2AF797464D8314EC44E9656CD7">
    <w:name w:val="7E5E0D2AF797464D8314EC44E9656CD7"/>
    <w:rsid w:val="00A61ECC"/>
  </w:style>
  <w:style w:type="paragraph" w:customStyle="1" w:styleId="FEFA54F3E41344B89F21179930B174C3">
    <w:name w:val="FEFA54F3E41344B89F21179930B174C3"/>
    <w:rsid w:val="00A61ECC"/>
  </w:style>
  <w:style w:type="paragraph" w:customStyle="1" w:styleId="FE188B2B4B25404D91EBEAFDC5F74BB6">
    <w:name w:val="FE188B2B4B25404D91EBEAFDC5F74BB6"/>
    <w:rsid w:val="00A61ECC"/>
  </w:style>
  <w:style w:type="paragraph" w:customStyle="1" w:styleId="000150AA8C864384A643BECAF148939F">
    <w:name w:val="000150AA8C864384A643BECAF148939F"/>
    <w:rsid w:val="00A61ECC"/>
  </w:style>
  <w:style w:type="paragraph" w:customStyle="1" w:styleId="0CB7759D798747A292859DF4E3261F6E">
    <w:name w:val="0CB7759D798747A292859DF4E3261F6E"/>
    <w:rsid w:val="00A61ECC"/>
  </w:style>
  <w:style w:type="paragraph" w:customStyle="1" w:styleId="DF4119289B574CD6988C0B7645E2BBC5">
    <w:name w:val="DF4119289B574CD6988C0B7645E2BBC5"/>
    <w:rsid w:val="00A61ECC"/>
  </w:style>
  <w:style w:type="paragraph" w:customStyle="1" w:styleId="52CB688F35EA4366ACA96DB1B179E87D">
    <w:name w:val="52CB688F35EA4366ACA96DB1B179E87D"/>
    <w:rsid w:val="00A61ECC"/>
  </w:style>
  <w:style w:type="paragraph" w:customStyle="1" w:styleId="24F07A29F48A4F6793E8C4E6D8507953">
    <w:name w:val="24F07A29F48A4F6793E8C4E6D8507953"/>
    <w:rsid w:val="00A61ECC"/>
  </w:style>
  <w:style w:type="paragraph" w:customStyle="1" w:styleId="395464C9078B41479830352402308C0D">
    <w:name w:val="395464C9078B41479830352402308C0D"/>
    <w:rsid w:val="00A61ECC"/>
  </w:style>
  <w:style w:type="paragraph" w:customStyle="1" w:styleId="8BF440C68F3646CE8B8C86F2E7C5DF1C">
    <w:name w:val="8BF440C68F3646CE8B8C86F2E7C5DF1C"/>
    <w:rsid w:val="00A61ECC"/>
  </w:style>
  <w:style w:type="paragraph" w:customStyle="1" w:styleId="F983A87C44014B7A95786151A61259CB">
    <w:name w:val="F983A87C44014B7A95786151A61259CB"/>
    <w:rsid w:val="00A61ECC"/>
  </w:style>
  <w:style w:type="paragraph" w:customStyle="1" w:styleId="B0B65F3E48434C2387DF568E8F79F8B3">
    <w:name w:val="B0B65F3E48434C2387DF568E8F79F8B3"/>
    <w:rsid w:val="00A61ECC"/>
  </w:style>
  <w:style w:type="paragraph" w:customStyle="1" w:styleId="04E8218EE34F426EBEA68C8BD2C75CF2">
    <w:name w:val="04E8218EE34F426EBEA68C8BD2C75CF2"/>
    <w:rsid w:val="00A61ECC"/>
  </w:style>
  <w:style w:type="paragraph" w:customStyle="1" w:styleId="52E2DC76199C45559EDD9882F264B5A2">
    <w:name w:val="52E2DC76199C45559EDD9882F264B5A2"/>
    <w:rsid w:val="00A61ECC"/>
  </w:style>
  <w:style w:type="paragraph" w:customStyle="1" w:styleId="35E9406F2C4B451AA5CCA3E6C2035F1F">
    <w:name w:val="35E9406F2C4B451AA5CCA3E6C2035F1F"/>
    <w:rsid w:val="00A61ECC"/>
  </w:style>
  <w:style w:type="paragraph" w:customStyle="1" w:styleId="A9E4652F19C843A5A489AC132BA3ABEA">
    <w:name w:val="A9E4652F19C843A5A489AC132BA3ABEA"/>
    <w:rsid w:val="00A61ECC"/>
  </w:style>
  <w:style w:type="paragraph" w:customStyle="1" w:styleId="90F787EC28BE4D65972950FDF621F41F">
    <w:name w:val="90F787EC28BE4D65972950FDF621F41F"/>
    <w:rsid w:val="00A61ECC"/>
  </w:style>
  <w:style w:type="paragraph" w:customStyle="1" w:styleId="9D12C1F9FD8E4587B239515D42AD7AC4">
    <w:name w:val="9D12C1F9FD8E4587B239515D42AD7AC4"/>
    <w:rsid w:val="00A61ECC"/>
  </w:style>
  <w:style w:type="paragraph" w:customStyle="1" w:styleId="6A316829CB2343268753D60959BB4AB2">
    <w:name w:val="6A316829CB2343268753D60959BB4AB2"/>
    <w:rsid w:val="00A61ECC"/>
  </w:style>
  <w:style w:type="paragraph" w:customStyle="1" w:styleId="07B3BD10E9824A32BAA73849E44519C8">
    <w:name w:val="07B3BD10E9824A32BAA73849E44519C8"/>
    <w:rsid w:val="00A61ECC"/>
  </w:style>
  <w:style w:type="paragraph" w:customStyle="1" w:styleId="D7ABAC31266D4313BF1849652508D01F">
    <w:name w:val="D7ABAC31266D4313BF1849652508D01F"/>
    <w:rsid w:val="00A61ECC"/>
  </w:style>
  <w:style w:type="paragraph" w:customStyle="1" w:styleId="D7191266A5AB478F98202335D0057EA1">
    <w:name w:val="D7191266A5AB478F98202335D0057EA1"/>
    <w:rsid w:val="00A61ECC"/>
  </w:style>
  <w:style w:type="paragraph" w:customStyle="1" w:styleId="1A5284B39AB94A71A622853E981E02C5">
    <w:name w:val="1A5284B39AB94A71A622853E981E02C5"/>
    <w:rsid w:val="00A61ECC"/>
  </w:style>
  <w:style w:type="paragraph" w:customStyle="1" w:styleId="E3635991242B4AD3A9E428B89DCBADFE">
    <w:name w:val="E3635991242B4AD3A9E428B89DCBADFE"/>
    <w:rsid w:val="00A61ECC"/>
  </w:style>
  <w:style w:type="paragraph" w:customStyle="1" w:styleId="773A5FE4CF3C43E89829C491538023F6">
    <w:name w:val="773A5FE4CF3C43E89829C491538023F6"/>
    <w:rsid w:val="00A61ECC"/>
  </w:style>
  <w:style w:type="paragraph" w:customStyle="1" w:styleId="687662ECBE0B476A8119FEC36CF6D743">
    <w:name w:val="687662ECBE0B476A8119FEC36CF6D743"/>
    <w:rsid w:val="00A61ECC"/>
  </w:style>
  <w:style w:type="paragraph" w:customStyle="1" w:styleId="8A60C4D92A72415D955ABDC551ED063D">
    <w:name w:val="8A60C4D92A72415D955ABDC551ED063D"/>
    <w:rsid w:val="00A61ECC"/>
  </w:style>
  <w:style w:type="paragraph" w:customStyle="1" w:styleId="F75EE55F47274ADF82193853763A5B63">
    <w:name w:val="F75EE55F47274ADF82193853763A5B63"/>
    <w:rsid w:val="00A61ECC"/>
  </w:style>
  <w:style w:type="paragraph" w:customStyle="1" w:styleId="7452A766BE7041A687156D56425BECDD">
    <w:name w:val="7452A766BE7041A687156D56425BECDD"/>
    <w:rsid w:val="00A61ECC"/>
  </w:style>
  <w:style w:type="paragraph" w:customStyle="1" w:styleId="D42E4957794C44C5928014C1A05C458D">
    <w:name w:val="D42E4957794C44C5928014C1A05C458D"/>
    <w:rsid w:val="00A61ECC"/>
  </w:style>
  <w:style w:type="paragraph" w:customStyle="1" w:styleId="C324004421D946B5B5C06B0458C30BD1">
    <w:name w:val="C324004421D946B5B5C06B0458C30BD1"/>
    <w:rsid w:val="00A61ECC"/>
  </w:style>
  <w:style w:type="paragraph" w:customStyle="1" w:styleId="EAE61724CDC04086BDA43EA350BE6BE6">
    <w:name w:val="EAE61724CDC04086BDA43EA350BE6BE6"/>
    <w:rsid w:val="00A61ECC"/>
  </w:style>
  <w:style w:type="paragraph" w:customStyle="1" w:styleId="96545763600644CC864F2B9325D2FB3B">
    <w:name w:val="96545763600644CC864F2B9325D2FB3B"/>
    <w:rsid w:val="00A61ECC"/>
  </w:style>
  <w:style w:type="paragraph" w:customStyle="1" w:styleId="1B0EE66FE5FD4036838BC542B1E95F40">
    <w:name w:val="1B0EE66FE5FD4036838BC542B1E95F40"/>
    <w:rsid w:val="00A61ECC"/>
  </w:style>
  <w:style w:type="paragraph" w:customStyle="1" w:styleId="3067ED2EC7B34460B73EE076EFEA3BE8">
    <w:name w:val="3067ED2EC7B34460B73EE076EFEA3BE8"/>
    <w:rsid w:val="00A61ECC"/>
  </w:style>
  <w:style w:type="paragraph" w:customStyle="1" w:styleId="754C95F38F7C454AB54A4D8A7C28B092">
    <w:name w:val="754C95F38F7C454AB54A4D8A7C28B092"/>
    <w:rsid w:val="00A61ECC"/>
  </w:style>
  <w:style w:type="paragraph" w:customStyle="1" w:styleId="5FE63E0DF65A4517A40D8D35D48AA5A5">
    <w:name w:val="5FE63E0DF65A4517A40D8D35D48AA5A5"/>
    <w:rsid w:val="00A61ECC"/>
  </w:style>
  <w:style w:type="paragraph" w:customStyle="1" w:styleId="7023F0F4F23D4E889B89220086019A1E">
    <w:name w:val="7023F0F4F23D4E889B89220086019A1E"/>
    <w:rsid w:val="00A61ECC"/>
  </w:style>
  <w:style w:type="paragraph" w:customStyle="1" w:styleId="4461960FC2484272B38D8F173A4E4E17">
    <w:name w:val="4461960FC2484272B38D8F173A4E4E17"/>
    <w:rsid w:val="00A61ECC"/>
  </w:style>
  <w:style w:type="paragraph" w:customStyle="1" w:styleId="AA49D941408B4297BE1D3F0E39A7CF73">
    <w:name w:val="AA49D941408B4297BE1D3F0E39A7CF73"/>
    <w:rsid w:val="00A61ECC"/>
  </w:style>
  <w:style w:type="paragraph" w:customStyle="1" w:styleId="243DAF2942034655A30916317DE3368C">
    <w:name w:val="243DAF2942034655A30916317DE3368C"/>
    <w:rsid w:val="00A61ECC"/>
  </w:style>
  <w:style w:type="paragraph" w:customStyle="1" w:styleId="1D11A25D177445D3ADCE0DB99FDCE388">
    <w:name w:val="1D11A25D177445D3ADCE0DB99FDCE388"/>
    <w:rsid w:val="00A61ECC"/>
  </w:style>
  <w:style w:type="paragraph" w:customStyle="1" w:styleId="DAF21D01185D415287895147CE1EE72D">
    <w:name w:val="DAF21D01185D415287895147CE1EE72D"/>
    <w:rsid w:val="00A61ECC"/>
  </w:style>
  <w:style w:type="paragraph" w:customStyle="1" w:styleId="C89CCC75B3F74DF48E4ED1854B916475">
    <w:name w:val="C89CCC75B3F74DF48E4ED1854B916475"/>
    <w:rsid w:val="00A61ECC"/>
  </w:style>
  <w:style w:type="paragraph" w:customStyle="1" w:styleId="C9DDA3E137914C02BB99E08ABBB8CFB4">
    <w:name w:val="C9DDA3E137914C02BB99E08ABBB8CFB4"/>
    <w:rsid w:val="00A61ECC"/>
  </w:style>
  <w:style w:type="paragraph" w:customStyle="1" w:styleId="60CA3DB57A2C4D02A523FD79BDC82DA8">
    <w:name w:val="60CA3DB57A2C4D02A523FD79BDC82DA8"/>
    <w:rsid w:val="00A61ECC"/>
  </w:style>
  <w:style w:type="paragraph" w:customStyle="1" w:styleId="C2960635998C47D0AEA34E9E8AB7F590">
    <w:name w:val="C2960635998C47D0AEA34E9E8AB7F590"/>
    <w:rsid w:val="00A61ECC"/>
  </w:style>
  <w:style w:type="paragraph" w:customStyle="1" w:styleId="3E4E2AA2F29F498EA6DA9D0E73C786C7">
    <w:name w:val="3E4E2AA2F29F498EA6DA9D0E73C786C7"/>
    <w:rsid w:val="00A61ECC"/>
  </w:style>
  <w:style w:type="paragraph" w:customStyle="1" w:styleId="27988E40D0934EE19AB769679774AC3B">
    <w:name w:val="27988E40D0934EE19AB769679774AC3B"/>
    <w:rsid w:val="00A61ECC"/>
  </w:style>
  <w:style w:type="paragraph" w:customStyle="1" w:styleId="4140E82E9CF84BFA9E28C4C0591C91C6">
    <w:name w:val="4140E82E9CF84BFA9E28C4C0591C91C6"/>
    <w:rsid w:val="00A61ECC"/>
  </w:style>
  <w:style w:type="paragraph" w:customStyle="1" w:styleId="D2AF70E4C00445DC88FA6354668C50A9">
    <w:name w:val="D2AF70E4C00445DC88FA6354668C50A9"/>
    <w:rsid w:val="00A61ECC"/>
  </w:style>
  <w:style w:type="paragraph" w:customStyle="1" w:styleId="BCF8E90FE255486BA51644597794F5AE">
    <w:name w:val="BCF8E90FE255486BA51644597794F5AE"/>
    <w:rsid w:val="00A61ECC"/>
  </w:style>
  <w:style w:type="paragraph" w:customStyle="1" w:styleId="AC567919597C442D86ADE0B982F9594E">
    <w:name w:val="AC567919597C442D86ADE0B982F9594E"/>
    <w:rsid w:val="00A61ECC"/>
  </w:style>
  <w:style w:type="paragraph" w:customStyle="1" w:styleId="33BB5DD37503413CAF5727DAC3DD202D">
    <w:name w:val="33BB5DD37503413CAF5727DAC3DD202D"/>
    <w:rsid w:val="00A61ECC"/>
  </w:style>
  <w:style w:type="paragraph" w:customStyle="1" w:styleId="D3F93EE148644808B2D6AF3A085468CE">
    <w:name w:val="D3F93EE148644808B2D6AF3A085468CE"/>
    <w:rsid w:val="00A61ECC"/>
  </w:style>
  <w:style w:type="paragraph" w:customStyle="1" w:styleId="A413DF5DC3D44D28A190D3F5E25DFF73">
    <w:name w:val="A413DF5DC3D44D28A190D3F5E25DFF73"/>
    <w:rsid w:val="00A61ECC"/>
  </w:style>
  <w:style w:type="paragraph" w:customStyle="1" w:styleId="10C88997B95E4CAB812EBD9D721A93D0">
    <w:name w:val="10C88997B95E4CAB812EBD9D721A93D0"/>
    <w:rsid w:val="00A61ECC"/>
  </w:style>
  <w:style w:type="paragraph" w:customStyle="1" w:styleId="EB7B39C3F9644DC1BF08E10121D379AF">
    <w:name w:val="EB7B39C3F9644DC1BF08E10121D379AF"/>
    <w:rsid w:val="00A61ECC"/>
  </w:style>
  <w:style w:type="paragraph" w:customStyle="1" w:styleId="2AC86C3FBD23432C94710FDFBD2D0FD9">
    <w:name w:val="2AC86C3FBD23432C94710FDFBD2D0FD9"/>
    <w:rsid w:val="00A61ECC"/>
  </w:style>
  <w:style w:type="paragraph" w:customStyle="1" w:styleId="9A2B4DFEF10F4D1B9CAD10948015DB05">
    <w:name w:val="9A2B4DFEF10F4D1B9CAD10948015DB05"/>
    <w:rsid w:val="00A61ECC"/>
  </w:style>
  <w:style w:type="paragraph" w:customStyle="1" w:styleId="A3FBB9484AFD423B879BFC9B7DB7B48D">
    <w:name w:val="A3FBB9484AFD423B879BFC9B7DB7B48D"/>
    <w:rsid w:val="00A61ECC"/>
  </w:style>
  <w:style w:type="paragraph" w:customStyle="1" w:styleId="5D93CB9BB5FC4AEB87D57CA03F2F613C">
    <w:name w:val="5D93CB9BB5FC4AEB87D57CA03F2F613C"/>
    <w:rsid w:val="00A61ECC"/>
  </w:style>
  <w:style w:type="paragraph" w:customStyle="1" w:styleId="40556A30BF3C43BF9A0A37E520D4A289">
    <w:name w:val="40556A30BF3C43BF9A0A37E520D4A289"/>
    <w:rsid w:val="00A61ECC"/>
  </w:style>
  <w:style w:type="paragraph" w:customStyle="1" w:styleId="9E264737F6C4463CA8755D690BF9359C">
    <w:name w:val="9E264737F6C4463CA8755D690BF9359C"/>
    <w:rsid w:val="00A61ECC"/>
  </w:style>
  <w:style w:type="paragraph" w:customStyle="1" w:styleId="59496F86F3014739860AC5946C5DBAF0">
    <w:name w:val="59496F86F3014739860AC5946C5DBAF0"/>
    <w:rsid w:val="00A61ECC"/>
  </w:style>
  <w:style w:type="paragraph" w:customStyle="1" w:styleId="BB7F656B01CF415BAE42FFC73B8CD108">
    <w:name w:val="BB7F656B01CF415BAE42FFC73B8CD108"/>
    <w:rsid w:val="00A61ECC"/>
  </w:style>
  <w:style w:type="paragraph" w:customStyle="1" w:styleId="B701A0DBBCE742AEBAEC4329D79F3BED">
    <w:name w:val="B701A0DBBCE742AEBAEC4329D79F3BED"/>
    <w:rsid w:val="00A61ECC"/>
  </w:style>
  <w:style w:type="paragraph" w:customStyle="1" w:styleId="392ECEF5F1F848AFBD1374DA4264374B">
    <w:name w:val="392ECEF5F1F848AFBD1374DA4264374B"/>
    <w:rsid w:val="00A61ECC"/>
  </w:style>
  <w:style w:type="character" w:customStyle="1" w:styleId="Textodemarcadordeposicin">
    <w:name w:val="Texto de marcador de posición"/>
    <w:basedOn w:val="Fuentedeprrafopredeter"/>
    <w:uiPriority w:val="99"/>
    <w:semiHidden/>
    <w:rsid w:val="00AC664B"/>
    <w:rPr>
      <w:color w:val="808080"/>
    </w:rPr>
  </w:style>
  <w:style w:type="paragraph" w:customStyle="1" w:styleId="C5BC29C5818B45E191BB7BE4144D70D4">
    <w:name w:val="C5BC29C5818B45E191BB7BE4144D70D4"/>
    <w:rsid w:val="00AC664B"/>
  </w:style>
  <w:style w:type="paragraph" w:customStyle="1" w:styleId="273B276C50F648D39BAA3FE02A6D613A">
    <w:name w:val="273B276C50F648D39BAA3FE02A6D613A"/>
    <w:rsid w:val="00AC664B"/>
  </w:style>
  <w:style w:type="paragraph" w:customStyle="1" w:styleId="5C6F6C43A0734FC791CD58B0A28E80B9">
    <w:name w:val="5C6F6C43A0734FC791CD58B0A28E80B9"/>
    <w:rsid w:val="00AC664B"/>
  </w:style>
  <w:style w:type="paragraph" w:customStyle="1" w:styleId="2933469E102041DF92C33E1BB14C5D09">
    <w:name w:val="2933469E102041DF92C33E1BB14C5D09"/>
    <w:rsid w:val="00AC664B"/>
  </w:style>
  <w:style w:type="paragraph" w:customStyle="1" w:styleId="18F124072CAB4FFB88E90766420D10BC">
    <w:name w:val="18F124072CAB4FFB88E90766420D10BC"/>
    <w:rsid w:val="00AC664B"/>
  </w:style>
  <w:style w:type="paragraph" w:customStyle="1" w:styleId="2FB4F5C0FCCB460E9B07B1EDA28D19DE">
    <w:name w:val="2FB4F5C0FCCB460E9B07B1EDA28D19DE"/>
    <w:rsid w:val="00AC664B"/>
  </w:style>
  <w:style w:type="paragraph" w:customStyle="1" w:styleId="28801BC7C4F34B3E94F0090F64837541">
    <w:name w:val="28801BC7C4F34B3E94F0090F64837541"/>
    <w:rsid w:val="00AC664B"/>
  </w:style>
  <w:style w:type="paragraph" w:customStyle="1" w:styleId="DEE000D572A446EAB2B6D2F1D2DC5762">
    <w:name w:val="DEE000D572A446EAB2B6D2F1D2DC5762"/>
    <w:rsid w:val="00AC664B"/>
  </w:style>
  <w:style w:type="paragraph" w:customStyle="1" w:styleId="4FB4930FB7E24C6885C04894DCE94FA7">
    <w:name w:val="4FB4930FB7E24C6885C04894DCE94FA7"/>
    <w:rsid w:val="00AC664B"/>
  </w:style>
  <w:style w:type="paragraph" w:customStyle="1" w:styleId="EFA9AC7C120F4B0BBE6332B87933A85B">
    <w:name w:val="EFA9AC7C120F4B0BBE6332B87933A85B"/>
    <w:rsid w:val="00AC664B"/>
  </w:style>
  <w:style w:type="paragraph" w:customStyle="1" w:styleId="48D0C7A9ECFF49EAAC6CA21FD0F15F54">
    <w:name w:val="48D0C7A9ECFF49EAAC6CA21FD0F15F54"/>
    <w:rsid w:val="00AC664B"/>
  </w:style>
  <w:style w:type="paragraph" w:customStyle="1" w:styleId="F7698B2DC2B54CC481F9DB442DB30A1A">
    <w:name w:val="F7698B2DC2B54CC481F9DB442DB30A1A"/>
    <w:rsid w:val="00AC664B"/>
  </w:style>
  <w:style w:type="paragraph" w:customStyle="1" w:styleId="C3199520763F4B83AE2D053BCE4CC3F3">
    <w:name w:val="C3199520763F4B83AE2D053BCE4CC3F3"/>
    <w:rsid w:val="00AC664B"/>
  </w:style>
  <w:style w:type="paragraph" w:customStyle="1" w:styleId="072964EA719B48AF8E1B8D708AD6E06F">
    <w:name w:val="072964EA719B48AF8E1B8D708AD6E06F"/>
    <w:rsid w:val="00AC664B"/>
  </w:style>
  <w:style w:type="paragraph" w:customStyle="1" w:styleId="FB64B93362E048EC8ED34308AED64E3F">
    <w:name w:val="FB64B93362E048EC8ED34308AED64E3F"/>
    <w:rsid w:val="00AC664B"/>
  </w:style>
  <w:style w:type="paragraph" w:customStyle="1" w:styleId="B8E02AEFB36641C5A6EF57A9A276B1CB">
    <w:name w:val="B8E02AEFB36641C5A6EF57A9A276B1CB"/>
    <w:rsid w:val="00AC664B"/>
  </w:style>
  <w:style w:type="paragraph" w:customStyle="1" w:styleId="BFF1BD538E2740B4A49692BF47665B07">
    <w:name w:val="BFF1BD538E2740B4A49692BF47665B07"/>
    <w:rsid w:val="00AC664B"/>
  </w:style>
  <w:style w:type="paragraph" w:customStyle="1" w:styleId="F9752A80BE1F4087B590BBBD74E70F55">
    <w:name w:val="F9752A80BE1F4087B590BBBD74E70F55"/>
    <w:rsid w:val="00AC664B"/>
  </w:style>
  <w:style w:type="paragraph" w:customStyle="1" w:styleId="804AFE39235047B4B983215BF405F2B8">
    <w:name w:val="804AFE39235047B4B983215BF405F2B8"/>
    <w:rsid w:val="00AC664B"/>
  </w:style>
  <w:style w:type="paragraph" w:customStyle="1" w:styleId="2DE72B693F4B49D98BE77098811CD26F">
    <w:name w:val="2DE72B693F4B49D98BE77098811CD26F"/>
    <w:rsid w:val="00AC664B"/>
  </w:style>
  <w:style w:type="paragraph" w:customStyle="1" w:styleId="96863B4AE53C478EAA2B75AFAE7BA2B0">
    <w:name w:val="96863B4AE53C478EAA2B75AFAE7BA2B0"/>
    <w:rsid w:val="00AC664B"/>
  </w:style>
  <w:style w:type="paragraph" w:customStyle="1" w:styleId="FBD108FB99AE45CF804EC8FC984DFFD3">
    <w:name w:val="FBD108FB99AE45CF804EC8FC984DFFD3"/>
    <w:rsid w:val="00AC664B"/>
  </w:style>
  <w:style w:type="paragraph" w:customStyle="1" w:styleId="1059EAC04EB44B3488EAE22854EFFC4E">
    <w:name w:val="1059EAC04EB44B3488EAE22854EFFC4E"/>
    <w:rsid w:val="00AC664B"/>
  </w:style>
  <w:style w:type="paragraph" w:customStyle="1" w:styleId="91DA782BB8E64516ACA31E711E07A789">
    <w:name w:val="91DA782BB8E64516ACA31E711E07A789"/>
    <w:rsid w:val="00AC664B"/>
  </w:style>
  <w:style w:type="paragraph" w:customStyle="1" w:styleId="1EBADFD88B1948DFBF5E9BD78AF3572A">
    <w:name w:val="1EBADFD88B1948DFBF5E9BD78AF3572A"/>
    <w:rsid w:val="00AC664B"/>
  </w:style>
  <w:style w:type="paragraph" w:customStyle="1" w:styleId="EE85B418BDE6450C9494BE92607C8424">
    <w:name w:val="EE85B418BDE6450C9494BE92607C8424"/>
    <w:rsid w:val="00AC664B"/>
  </w:style>
  <w:style w:type="paragraph" w:customStyle="1" w:styleId="9FB0F8BCCB7440EDB32CFF58F6662652">
    <w:name w:val="9FB0F8BCCB7440EDB32CFF58F6662652"/>
    <w:rsid w:val="00AC664B"/>
  </w:style>
  <w:style w:type="paragraph" w:customStyle="1" w:styleId="790B994EFBF54246B3B800B420FC4AAE">
    <w:name w:val="790B994EFBF54246B3B800B420FC4AAE"/>
    <w:rsid w:val="00AC664B"/>
  </w:style>
  <w:style w:type="paragraph" w:customStyle="1" w:styleId="829F4E419FAC48DE8EA46D5C4D518832">
    <w:name w:val="829F4E419FAC48DE8EA46D5C4D518832"/>
    <w:rsid w:val="00AC664B"/>
  </w:style>
  <w:style w:type="paragraph" w:customStyle="1" w:styleId="19A561F4E7E24F7B8773E56CD5125B94">
    <w:name w:val="19A561F4E7E24F7B8773E56CD5125B94"/>
    <w:rsid w:val="00AC6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9CCA2C-9BE7-4D0F-811F-DCAB7B77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ESPECIFICACIONES DE PRODUCTO</vt:lpstr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ESPECIFICACIONES DE PRODUCTO</dc:title>
  <dc:subject/>
  <dc:creator>Juan Jose Olmo</dc:creator>
  <cp:keywords/>
  <dc:description/>
  <cp:lastModifiedBy>Itziar</cp:lastModifiedBy>
  <cp:revision>3</cp:revision>
  <cp:lastPrinted>2018-05-25T08:57:00Z</cp:lastPrinted>
  <dcterms:created xsi:type="dcterms:W3CDTF">2018-05-29T13:21:00Z</dcterms:created>
  <dcterms:modified xsi:type="dcterms:W3CDTF">2018-05-30T10:27:00Z</dcterms:modified>
</cp:coreProperties>
</file>